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1490" w:rsidRPr="00C61490" w:rsidRDefault="00961A50" w:rsidP="00C61490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77.3pt;margin-top:-50.6pt;width:580.5pt;height:799.5pt;z-index:-1;mso-position-horizontal-relative:text;mso-position-vertical-relative:text" wrapcoords="-28 0 -28 21580 21600 21580 21600 0 -28 0">
            <v:imagedata r:id="rId8" o:title="2 ЗабГосКолле 001"/>
            <w10:wrap type="tight"/>
          </v:shape>
        </w:pict>
      </w:r>
      <w:bookmarkStart w:id="0" w:name="_GoBack"/>
      <w:bookmarkEnd w:id="0"/>
    </w:p>
    <w:p w:rsidR="009B5E3F" w:rsidRPr="00086815" w:rsidRDefault="009B5E3F" w:rsidP="00086815">
      <w:pPr>
        <w:jc w:val="center"/>
      </w:pPr>
      <w:r w:rsidRPr="00077C95">
        <w:rPr>
          <w:rFonts w:ascii="Times New Roman" w:hAnsi="Times New Roman"/>
          <w:b/>
          <w:bCs/>
          <w:sz w:val="28"/>
          <w:szCs w:val="28"/>
        </w:rPr>
        <w:lastRenderedPageBreak/>
        <w:t>Информационная карта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75"/>
        <w:gridCol w:w="3037"/>
        <w:gridCol w:w="6159"/>
      </w:tblGrid>
      <w:tr w:rsidR="009B5E3F" w:rsidRPr="008F47D6" w:rsidTr="00B708CF">
        <w:tc>
          <w:tcPr>
            <w:tcW w:w="386" w:type="dxa"/>
          </w:tcPr>
          <w:p w:rsidR="009B5E3F" w:rsidRPr="008F47D6" w:rsidRDefault="009B5E3F" w:rsidP="00B708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47D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62" w:type="dxa"/>
          </w:tcPr>
          <w:p w:rsidR="009B5E3F" w:rsidRPr="008F47D6" w:rsidRDefault="009B5E3F" w:rsidP="00B708CF">
            <w:pPr>
              <w:pStyle w:val="Default"/>
              <w:rPr>
                <w:rFonts w:ascii="Times New Roman" w:hAnsi="Times New Roman" w:cs="Times New Roman"/>
              </w:rPr>
            </w:pPr>
            <w:r w:rsidRPr="008F47D6">
              <w:rPr>
                <w:rFonts w:ascii="Times New Roman" w:hAnsi="Times New Roman" w:cs="Times New Roman"/>
                <w:i/>
                <w:iCs/>
              </w:rPr>
              <w:t xml:space="preserve">Организация-разработчик: </w:t>
            </w:r>
          </w:p>
        </w:tc>
        <w:tc>
          <w:tcPr>
            <w:tcW w:w="7189" w:type="dxa"/>
          </w:tcPr>
          <w:p w:rsidR="009B5E3F" w:rsidRPr="001600DE" w:rsidRDefault="009B5E3F" w:rsidP="001600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00DE">
              <w:rPr>
                <w:rFonts w:ascii="Times New Roman" w:hAnsi="Times New Roman"/>
                <w:sz w:val="24"/>
                <w:szCs w:val="24"/>
              </w:rPr>
              <w:t>Министерство образования, науки и молодёжной политики</w:t>
            </w:r>
          </w:p>
          <w:p w:rsidR="009B5E3F" w:rsidRPr="001600DE" w:rsidRDefault="009B5E3F" w:rsidP="001600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00DE">
              <w:rPr>
                <w:rFonts w:ascii="Times New Roman" w:hAnsi="Times New Roman"/>
                <w:sz w:val="24"/>
                <w:szCs w:val="24"/>
              </w:rPr>
              <w:t>Забайкальского края</w:t>
            </w:r>
          </w:p>
          <w:p w:rsidR="009B5E3F" w:rsidRPr="001600DE" w:rsidRDefault="009B5E3F" w:rsidP="00600C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00DE">
              <w:rPr>
                <w:rFonts w:ascii="Times New Roman" w:hAnsi="Times New Roman"/>
                <w:sz w:val="24"/>
                <w:szCs w:val="24"/>
              </w:rPr>
              <w:t>Государственное профессиональное образовательное учреждение</w:t>
            </w:r>
            <w:r w:rsidR="00E227D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600DE">
              <w:rPr>
                <w:rFonts w:ascii="Times New Roman" w:hAnsi="Times New Roman"/>
                <w:sz w:val="24"/>
                <w:szCs w:val="24"/>
              </w:rPr>
              <w:t>«</w:t>
            </w:r>
            <w:r w:rsidR="00411EA7">
              <w:rPr>
                <w:rFonts w:ascii="Times New Roman" w:hAnsi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>абайкальский государственный колледж</w:t>
            </w:r>
            <w:r w:rsidRPr="001600DE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9B5E3F" w:rsidRPr="008F47D6" w:rsidTr="00B708CF">
        <w:tc>
          <w:tcPr>
            <w:tcW w:w="386" w:type="dxa"/>
          </w:tcPr>
          <w:p w:rsidR="009B5E3F" w:rsidRPr="008F47D6" w:rsidRDefault="009B5E3F" w:rsidP="00B708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47D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62" w:type="dxa"/>
          </w:tcPr>
          <w:p w:rsidR="009B5E3F" w:rsidRPr="008F47D6" w:rsidRDefault="009B5E3F" w:rsidP="00B708CF">
            <w:pPr>
              <w:pStyle w:val="Default"/>
              <w:rPr>
                <w:rFonts w:ascii="Times New Roman" w:hAnsi="Times New Roman" w:cs="Times New Roman"/>
              </w:rPr>
            </w:pPr>
            <w:r w:rsidRPr="008F47D6">
              <w:rPr>
                <w:rFonts w:ascii="Times New Roman" w:hAnsi="Times New Roman" w:cs="Times New Roman"/>
                <w:i/>
                <w:iCs/>
              </w:rPr>
              <w:t>Программа погружения в профессию</w:t>
            </w:r>
            <w:r w:rsidR="00C73C3E">
              <w:rPr>
                <w:rFonts w:ascii="Times New Roman" w:hAnsi="Times New Roman" w:cs="Times New Roman"/>
                <w:i/>
                <w:iCs/>
              </w:rPr>
              <w:t>/специальность</w:t>
            </w:r>
            <w:r w:rsidRPr="008F47D6">
              <w:rPr>
                <w:rFonts w:ascii="Times New Roman" w:hAnsi="Times New Roman" w:cs="Times New Roman"/>
                <w:i/>
                <w:iCs/>
              </w:rPr>
              <w:t xml:space="preserve">: </w:t>
            </w:r>
          </w:p>
        </w:tc>
        <w:tc>
          <w:tcPr>
            <w:tcW w:w="7189" w:type="dxa"/>
          </w:tcPr>
          <w:p w:rsidR="009B5E3F" w:rsidRPr="00C73C3E" w:rsidRDefault="00C73C3E" w:rsidP="00C73C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3C3E">
              <w:rPr>
                <w:rFonts w:ascii="Times New Roman" w:hAnsi="Times New Roman"/>
                <w:sz w:val="24"/>
                <w:szCs w:val="24"/>
              </w:rPr>
              <w:t>«Погружение в профессию: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Слесарь по ремонту автомобилей»</w:t>
            </w:r>
          </w:p>
        </w:tc>
      </w:tr>
      <w:tr w:rsidR="009B5E3F" w:rsidRPr="008F47D6" w:rsidTr="00B708CF">
        <w:tc>
          <w:tcPr>
            <w:tcW w:w="386" w:type="dxa"/>
          </w:tcPr>
          <w:p w:rsidR="009B5E3F" w:rsidRPr="008F47D6" w:rsidRDefault="009B5E3F" w:rsidP="00B708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47D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62" w:type="dxa"/>
          </w:tcPr>
          <w:p w:rsidR="009B5E3F" w:rsidRPr="008F47D6" w:rsidRDefault="009B5E3F" w:rsidP="00B708CF">
            <w:pPr>
              <w:pStyle w:val="Default"/>
              <w:rPr>
                <w:rFonts w:ascii="Times New Roman" w:hAnsi="Times New Roman" w:cs="Times New Roman"/>
              </w:rPr>
            </w:pPr>
            <w:r w:rsidRPr="008F47D6">
              <w:rPr>
                <w:rFonts w:ascii="Times New Roman" w:hAnsi="Times New Roman" w:cs="Times New Roman"/>
                <w:i/>
                <w:iCs/>
              </w:rPr>
              <w:t xml:space="preserve">Авторы-составители: </w:t>
            </w:r>
          </w:p>
        </w:tc>
        <w:tc>
          <w:tcPr>
            <w:tcW w:w="7189" w:type="dxa"/>
          </w:tcPr>
          <w:p w:rsidR="009B5E3F" w:rsidRPr="001600DE" w:rsidRDefault="009B5E3F" w:rsidP="00411EA7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Белявцева Евгения Сергеевна</w:t>
            </w:r>
            <w:r w:rsidRPr="001600DE">
              <w:rPr>
                <w:rFonts w:ascii="Times New Roman" w:hAnsi="Times New Roman" w:cs="Times New Roman"/>
                <w:iCs/>
              </w:rPr>
              <w:t xml:space="preserve">, преподаватель </w:t>
            </w:r>
            <w:r>
              <w:rPr>
                <w:rFonts w:ascii="Times New Roman" w:hAnsi="Times New Roman" w:cs="Times New Roman"/>
                <w:iCs/>
              </w:rPr>
              <w:t>дисциплин профессионального цикла</w:t>
            </w:r>
            <w:r w:rsidRPr="001600DE">
              <w:rPr>
                <w:rFonts w:ascii="Times New Roman" w:hAnsi="Times New Roman" w:cs="Times New Roman"/>
                <w:iCs/>
              </w:rPr>
              <w:t xml:space="preserve">  </w:t>
            </w:r>
            <w:r w:rsidR="00E227D9" w:rsidRPr="00E227D9">
              <w:rPr>
                <w:rFonts w:ascii="Times New Roman" w:hAnsi="Times New Roman" w:cs="Times New Roman"/>
                <w:iCs/>
                <w:color w:val="auto"/>
              </w:rPr>
              <w:t>«Метрология, стандартизация и сертификация», «Материаловедение», мастер производственного обучения «Токарь»</w:t>
            </w:r>
          </w:p>
        </w:tc>
      </w:tr>
      <w:tr w:rsidR="009B5E3F" w:rsidRPr="008F47D6" w:rsidTr="00B708CF">
        <w:tc>
          <w:tcPr>
            <w:tcW w:w="386" w:type="dxa"/>
          </w:tcPr>
          <w:p w:rsidR="009B5E3F" w:rsidRPr="008F47D6" w:rsidRDefault="009B5E3F" w:rsidP="00B708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47D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62" w:type="dxa"/>
          </w:tcPr>
          <w:p w:rsidR="009B5E3F" w:rsidRPr="008F47D6" w:rsidRDefault="009B5E3F" w:rsidP="00B708CF">
            <w:pPr>
              <w:pStyle w:val="Default"/>
              <w:rPr>
                <w:rFonts w:ascii="Times New Roman" w:hAnsi="Times New Roman" w:cs="Times New Roman"/>
              </w:rPr>
            </w:pPr>
            <w:r w:rsidRPr="008F47D6">
              <w:rPr>
                <w:rFonts w:ascii="Times New Roman" w:hAnsi="Times New Roman" w:cs="Times New Roman"/>
                <w:i/>
                <w:iCs/>
              </w:rPr>
              <w:t>Область применения программы погружения в профессию</w:t>
            </w:r>
            <w:r w:rsidR="000D3A12">
              <w:rPr>
                <w:rFonts w:ascii="Times New Roman" w:hAnsi="Times New Roman" w:cs="Times New Roman"/>
                <w:i/>
                <w:iCs/>
              </w:rPr>
              <w:t>/специальность</w:t>
            </w:r>
            <w:r w:rsidRPr="008F47D6">
              <w:rPr>
                <w:rFonts w:ascii="Times New Roman" w:hAnsi="Times New Roman" w:cs="Times New Roman"/>
                <w:i/>
                <w:iCs/>
              </w:rPr>
              <w:t xml:space="preserve">: </w:t>
            </w:r>
          </w:p>
        </w:tc>
        <w:tc>
          <w:tcPr>
            <w:tcW w:w="7189" w:type="dxa"/>
          </w:tcPr>
          <w:p w:rsidR="009B5E3F" w:rsidRPr="00E227D9" w:rsidRDefault="009B5E3F" w:rsidP="00E227D9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 w:rsidRPr="00E227D9">
              <w:rPr>
                <w:rFonts w:ascii="Times New Roman" w:hAnsi="Times New Roman" w:cs="Times New Roman"/>
                <w:color w:val="auto"/>
              </w:rPr>
              <w:t xml:space="preserve">Сфера обслуживания. </w:t>
            </w:r>
          </w:p>
        </w:tc>
      </w:tr>
      <w:tr w:rsidR="009B5E3F" w:rsidRPr="008F47D6" w:rsidTr="00B708CF">
        <w:tc>
          <w:tcPr>
            <w:tcW w:w="386" w:type="dxa"/>
          </w:tcPr>
          <w:p w:rsidR="009B5E3F" w:rsidRPr="008F47D6" w:rsidRDefault="009B5E3F" w:rsidP="00B708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47D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62" w:type="dxa"/>
          </w:tcPr>
          <w:p w:rsidR="009B5E3F" w:rsidRPr="008F47D6" w:rsidRDefault="009B5E3F" w:rsidP="00B708CF">
            <w:pPr>
              <w:pStyle w:val="Default"/>
              <w:rPr>
                <w:rFonts w:ascii="Times New Roman" w:hAnsi="Times New Roman" w:cs="Times New Roman"/>
              </w:rPr>
            </w:pPr>
            <w:r w:rsidRPr="008F47D6">
              <w:rPr>
                <w:rFonts w:ascii="Times New Roman" w:hAnsi="Times New Roman" w:cs="Times New Roman"/>
                <w:i/>
                <w:iCs/>
              </w:rPr>
              <w:t xml:space="preserve">Аннотация </w:t>
            </w:r>
          </w:p>
        </w:tc>
        <w:tc>
          <w:tcPr>
            <w:tcW w:w="7189" w:type="dxa"/>
          </w:tcPr>
          <w:p w:rsidR="009B5E3F" w:rsidRPr="00816AD5" w:rsidRDefault="009B5E3F" w:rsidP="00816AD5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816AD5">
              <w:rPr>
                <w:color w:val="000000"/>
              </w:rPr>
              <w:t>Программа погружения в профессию знакомит обучающихся с профессией «</w:t>
            </w:r>
            <w:r w:rsidR="00E227D9">
              <w:rPr>
                <w:color w:val="000000"/>
              </w:rPr>
              <w:t>Слесарь по ремонту автомобилей». Востребованность данной профессии</w:t>
            </w:r>
            <w:r w:rsidRPr="00816AD5">
              <w:rPr>
                <w:color w:val="000000"/>
              </w:rPr>
              <w:t xml:space="preserve"> сегодня довольно высока и стабильна. Этот род деятельности предполагает </w:t>
            </w:r>
            <w:r w:rsidRPr="00816AD5">
              <w:rPr>
                <w:rFonts w:eastAsia="MS Mincho"/>
                <w:color w:val="000000"/>
                <w:lang w:eastAsia="ja-JP"/>
              </w:rPr>
              <w:t xml:space="preserve">обслуживание автотранспорта, выполнение ремонта автомобилей. Профиль  деятельности </w:t>
            </w:r>
            <w:r w:rsidR="00411EA7">
              <w:rPr>
                <w:rFonts w:eastAsia="MS Mincho"/>
                <w:color w:val="000000"/>
                <w:lang w:eastAsia="ja-JP"/>
              </w:rPr>
              <w:t>автослесаря</w:t>
            </w:r>
            <w:r w:rsidRPr="00816AD5">
              <w:rPr>
                <w:rFonts w:eastAsia="MS Mincho"/>
                <w:color w:val="000000"/>
                <w:lang w:eastAsia="ja-JP"/>
              </w:rPr>
              <w:t xml:space="preserve"> многогранный</w:t>
            </w:r>
            <w:r w:rsidR="00E227D9">
              <w:rPr>
                <w:rFonts w:eastAsia="MS Mincho"/>
                <w:color w:val="000000"/>
                <w:lang w:eastAsia="ja-JP"/>
              </w:rPr>
              <w:t xml:space="preserve">: это и общение с клиентами, </w:t>
            </w:r>
            <w:r w:rsidRPr="00816AD5">
              <w:rPr>
                <w:rFonts w:eastAsia="MS Mincho"/>
                <w:color w:val="000000"/>
                <w:lang w:eastAsia="ja-JP"/>
              </w:rPr>
              <w:t>и контроль за техническим состоянием автомобилей, и выполнение с помощью современных приборов и оборудования диагностики механизмов машины, и устранение поломки и неисправности, настройка слаженного действия узлов и механизмов.</w:t>
            </w:r>
            <w:r w:rsidRPr="00816AD5">
              <w:rPr>
                <w:color w:val="000000"/>
              </w:rPr>
              <w:t xml:space="preserve"> Помимо этого в его обязанности входит и т</w:t>
            </w:r>
            <w:r w:rsidRPr="00816AD5">
              <w:rPr>
                <w:rFonts w:eastAsia="MS Mincho"/>
                <w:color w:val="000000"/>
                <w:lang w:eastAsia="ja-JP"/>
              </w:rPr>
              <w:t>юнинг автомобиля частичного или полного характера, ведение документацию и оформлен</w:t>
            </w:r>
            <w:r w:rsidR="00E227D9">
              <w:rPr>
                <w:rFonts w:eastAsia="MS Mincho"/>
                <w:color w:val="000000"/>
                <w:lang w:eastAsia="ja-JP"/>
              </w:rPr>
              <w:t xml:space="preserve">ие гарантийных обязательств, </w:t>
            </w:r>
            <w:r w:rsidRPr="00816AD5">
              <w:rPr>
                <w:color w:val="000000"/>
              </w:rPr>
              <w:t>зна</w:t>
            </w:r>
            <w:r w:rsidR="00E227D9">
              <w:rPr>
                <w:color w:val="000000"/>
              </w:rPr>
              <w:t xml:space="preserve">ние </w:t>
            </w:r>
            <w:r w:rsidRPr="00816AD5">
              <w:rPr>
                <w:color w:val="000000"/>
              </w:rPr>
              <w:t xml:space="preserve"> </w:t>
            </w:r>
            <w:r w:rsidR="00E227D9">
              <w:rPr>
                <w:color w:val="000000"/>
              </w:rPr>
              <w:t>из</w:t>
            </w:r>
            <w:r w:rsidRPr="00816AD5">
              <w:rPr>
                <w:color w:val="000000"/>
              </w:rPr>
              <w:t>мерительный инструмент</w:t>
            </w:r>
            <w:r w:rsidR="00E227D9">
              <w:rPr>
                <w:color w:val="000000"/>
              </w:rPr>
              <w:t>а.</w:t>
            </w:r>
            <w:r w:rsidRPr="00816AD5">
              <w:rPr>
                <w:color w:val="000000"/>
              </w:rPr>
              <w:t xml:space="preserve"> </w:t>
            </w:r>
          </w:p>
          <w:p w:rsidR="009B5E3F" w:rsidRPr="00816AD5" w:rsidRDefault="009B5E3F" w:rsidP="00816AD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</w:pPr>
            <w:r w:rsidRPr="00816AD5"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  <w:t>Так как объем работ в автомастерских огромен, то одному специалисту не под силу справиться в одиночку. Именно поэтому в больших автоцентрах идет дифференциация по специализациям:</w:t>
            </w:r>
            <w:r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  <w:t xml:space="preserve"> автоэлектрики</w:t>
            </w:r>
            <w:r w:rsidRPr="00816AD5"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  <w:t>;</w:t>
            </w:r>
            <w:r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  <w:t xml:space="preserve"> автожестянщики</w:t>
            </w:r>
            <w:r w:rsidRPr="00816AD5"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  <w:t>;</w:t>
            </w:r>
            <w:r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  <w:t xml:space="preserve"> маляр</w:t>
            </w:r>
            <w:r w:rsidRPr="00816AD5"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  <w:t>;</w:t>
            </w:r>
            <w:r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  <w:t xml:space="preserve"> механики-диагносты</w:t>
            </w:r>
            <w:r w:rsidRPr="00816AD5">
              <w:rPr>
                <w:rFonts w:ascii="Times New Roman" w:eastAsia="MS Mincho" w:hAnsi="Times New Roman"/>
                <w:color w:val="000000"/>
                <w:sz w:val="24"/>
                <w:szCs w:val="24"/>
                <w:lang w:eastAsia="ja-JP"/>
              </w:rPr>
              <w:t>.</w:t>
            </w:r>
          </w:p>
          <w:p w:rsidR="009B5E3F" w:rsidRPr="00816AD5" w:rsidRDefault="009B5E3F" w:rsidP="00816AD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16A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Человек, обладающий специальностью </w:t>
            </w:r>
            <w:r w:rsidR="00E227D9">
              <w:rPr>
                <w:rFonts w:ascii="Times New Roman" w:hAnsi="Times New Roman"/>
                <w:color w:val="000000"/>
                <w:sz w:val="24"/>
                <w:szCs w:val="24"/>
              </w:rPr>
              <w:t>слесарь</w:t>
            </w:r>
            <w:r w:rsidR="00411EA7">
              <w:rPr>
                <w:rFonts w:ascii="Times New Roman" w:hAnsi="Times New Roman"/>
                <w:color w:val="000000"/>
                <w:sz w:val="24"/>
                <w:szCs w:val="24"/>
              </w:rPr>
              <w:t>-автомеханик</w:t>
            </w:r>
            <w:r w:rsidR="00E227D9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816A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является более универсальным мастером.</w:t>
            </w:r>
          </w:p>
          <w:p w:rsidR="009B5E3F" w:rsidRPr="00816AD5" w:rsidRDefault="009B5E3F" w:rsidP="00816AD5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816AD5">
              <w:rPr>
                <w:rFonts w:ascii="Times New Roman" w:hAnsi="Times New Roman" w:cs="Times New Roman"/>
              </w:rPr>
              <w:t>Участие в погружении в профессию способствует формированию у обучающихся представления о специфике профессии «</w:t>
            </w:r>
            <w:r w:rsidR="00E227D9">
              <w:rPr>
                <w:rFonts w:ascii="Times New Roman" w:hAnsi="Times New Roman" w:cs="Times New Roman"/>
              </w:rPr>
              <w:t>Слесарь по ремонту автомобиля</w:t>
            </w:r>
            <w:r w:rsidRPr="00816AD5">
              <w:rPr>
                <w:rFonts w:ascii="Times New Roman" w:hAnsi="Times New Roman" w:cs="Times New Roman"/>
              </w:rPr>
              <w:t xml:space="preserve">», получению начальных навыков профессиональной деятельности. </w:t>
            </w:r>
          </w:p>
          <w:p w:rsidR="009B5E3F" w:rsidRPr="00E227D9" w:rsidRDefault="009B5E3F" w:rsidP="00E227D9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 w:rsidRPr="00E227D9">
              <w:rPr>
                <w:rFonts w:ascii="Times New Roman" w:hAnsi="Times New Roman" w:cs="Times New Roman"/>
                <w:color w:val="auto"/>
              </w:rPr>
              <w:t xml:space="preserve">Результатом участия при погружении в профессию будет </w:t>
            </w:r>
            <w:r w:rsidR="00E227D9" w:rsidRPr="00E227D9">
              <w:rPr>
                <w:rFonts w:ascii="Times New Roman" w:hAnsi="Times New Roman" w:cs="Times New Roman"/>
                <w:color w:val="auto"/>
              </w:rPr>
              <w:t>выполнение тестовых заданий по пройденным темам.</w:t>
            </w:r>
          </w:p>
        </w:tc>
      </w:tr>
      <w:tr w:rsidR="009B5E3F" w:rsidRPr="008F47D6" w:rsidTr="00B708CF">
        <w:tc>
          <w:tcPr>
            <w:tcW w:w="386" w:type="dxa"/>
          </w:tcPr>
          <w:p w:rsidR="009B5E3F" w:rsidRPr="008F47D6" w:rsidRDefault="009B5E3F" w:rsidP="00B708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47D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562" w:type="dxa"/>
          </w:tcPr>
          <w:p w:rsidR="009B5E3F" w:rsidRPr="008F47D6" w:rsidRDefault="009B5E3F" w:rsidP="00B708CF">
            <w:pPr>
              <w:pStyle w:val="Default"/>
              <w:rPr>
                <w:rFonts w:ascii="Times New Roman" w:hAnsi="Times New Roman" w:cs="Times New Roman"/>
              </w:rPr>
            </w:pPr>
            <w:r w:rsidRPr="008F47D6">
              <w:rPr>
                <w:rFonts w:ascii="Times New Roman" w:hAnsi="Times New Roman" w:cs="Times New Roman"/>
                <w:i/>
                <w:iCs/>
              </w:rPr>
              <w:t xml:space="preserve">Продолжительность программы: </w:t>
            </w:r>
          </w:p>
        </w:tc>
        <w:tc>
          <w:tcPr>
            <w:tcW w:w="7189" w:type="dxa"/>
          </w:tcPr>
          <w:p w:rsidR="009B5E3F" w:rsidRPr="008F47D6" w:rsidRDefault="009B5E3F" w:rsidP="00F03689">
            <w:pPr>
              <w:pStyle w:val="Default"/>
              <w:rPr>
                <w:rFonts w:ascii="Times New Roman" w:hAnsi="Times New Roman" w:cs="Times New Roman"/>
              </w:rPr>
            </w:pPr>
            <w:r w:rsidRPr="008F47D6">
              <w:rPr>
                <w:rFonts w:ascii="Times New Roman" w:hAnsi="Times New Roman" w:cs="Times New Roman"/>
              </w:rPr>
              <w:t xml:space="preserve">Программа рассчитана на 8 часов </w:t>
            </w:r>
          </w:p>
        </w:tc>
      </w:tr>
      <w:tr w:rsidR="009B5E3F" w:rsidRPr="008F47D6" w:rsidTr="00B708CF">
        <w:tc>
          <w:tcPr>
            <w:tcW w:w="386" w:type="dxa"/>
          </w:tcPr>
          <w:p w:rsidR="009B5E3F" w:rsidRPr="008F47D6" w:rsidRDefault="009B5E3F" w:rsidP="00B708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47D6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562" w:type="dxa"/>
          </w:tcPr>
          <w:p w:rsidR="009B5E3F" w:rsidRPr="008F47D6" w:rsidRDefault="009B5E3F" w:rsidP="00B708CF">
            <w:pPr>
              <w:pStyle w:val="Default"/>
              <w:rPr>
                <w:rFonts w:ascii="Times New Roman" w:hAnsi="Times New Roman" w:cs="Times New Roman"/>
              </w:rPr>
            </w:pPr>
            <w:r w:rsidRPr="008F47D6">
              <w:rPr>
                <w:rFonts w:ascii="Times New Roman" w:hAnsi="Times New Roman" w:cs="Times New Roman"/>
                <w:i/>
                <w:iCs/>
              </w:rPr>
              <w:t xml:space="preserve">Количество страниц программы: </w:t>
            </w:r>
          </w:p>
        </w:tc>
        <w:tc>
          <w:tcPr>
            <w:tcW w:w="7189" w:type="dxa"/>
          </w:tcPr>
          <w:p w:rsidR="009B5E3F" w:rsidRPr="008F47D6" w:rsidRDefault="003B17B5" w:rsidP="00B708CF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9B5E3F" w:rsidRPr="008F47D6">
              <w:rPr>
                <w:rFonts w:ascii="Times New Roman" w:hAnsi="Times New Roman" w:cs="Times New Roman"/>
              </w:rPr>
              <w:t xml:space="preserve"> с.</w:t>
            </w:r>
          </w:p>
        </w:tc>
      </w:tr>
    </w:tbl>
    <w:p w:rsidR="003652CF" w:rsidRDefault="003652CF" w:rsidP="003652CF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9B5E3F" w:rsidRPr="00FE00D4" w:rsidRDefault="009B5E3F" w:rsidP="003652C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FE00D4">
        <w:rPr>
          <w:rFonts w:ascii="Times New Roman" w:hAnsi="Times New Roman"/>
          <w:b/>
          <w:sz w:val="28"/>
          <w:szCs w:val="28"/>
        </w:rPr>
        <w:lastRenderedPageBreak/>
        <w:t>Пояснительная записка</w:t>
      </w:r>
    </w:p>
    <w:p w:rsidR="009B5E3F" w:rsidRDefault="009B5E3F" w:rsidP="0063227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B5E3F" w:rsidRPr="00816AD5" w:rsidRDefault="009B5E3F" w:rsidP="00816AD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</w:r>
      <w:r w:rsidRPr="00816A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Зародилась профессия в далеком 18 веке с появлением первых транспортных средств, имеющих возможность передвигаться самостоятельно. Подобные механизмы часто выходили из строя и возникала необходимость в людях, знающих особенности их устройства, умеющих устранять неполадки.</w:t>
      </w:r>
      <w:r w:rsidRPr="00816AD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816A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Профессия стремительно развивалась. Усложнение конструкции автомобилей в 50-х годах дало толчок к появлению профессии более узкой специализации. В наше время </w:t>
      </w:r>
      <w:r w:rsidR="00E227D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автослесарь</w:t>
      </w:r>
      <w:r w:rsidRPr="00816A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является одной из самых востребованных и высокооплачиваемых специальностей.</w:t>
      </w:r>
      <w:r w:rsidRPr="00816AD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9B5E3F" w:rsidRPr="00816AD5" w:rsidRDefault="009B5E3F" w:rsidP="00816AD5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16AD5">
        <w:rPr>
          <w:rFonts w:ascii="Times New Roman" w:hAnsi="Times New Roman"/>
          <w:sz w:val="28"/>
          <w:szCs w:val="28"/>
          <w:lang w:eastAsia="ru-RU"/>
        </w:rPr>
        <w:t xml:space="preserve">Спрос на данных специалистов является стабильным и устойчивым. </w:t>
      </w:r>
      <w:r w:rsidR="00411EA7">
        <w:rPr>
          <w:rFonts w:ascii="Times New Roman" w:hAnsi="Times New Roman"/>
          <w:sz w:val="28"/>
          <w:szCs w:val="28"/>
          <w:lang w:eastAsia="ru-RU"/>
        </w:rPr>
        <w:t>Автослесари</w:t>
      </w:r>
      <w:r w:rsidRPr="00816AD5">
        <w:rPr>
          <w:rFonts w:ascii="Times New Roman" w:hAnsi="Times New Roman"/>
          <w:sz w:val="28"/>
          <w:szCs w:val="28"/>
        </w:rPr>
        <w:t xml:space="preserve"> работают на станциях технического обслуживания. В мелких автосервисах чаще можно встретить универсального мастера. Специалисты более узкого профиля работают в крупных автоцентрах.</w:t>
      </w:r>
    </w:p>
    <w:p w:rsidR="009B5E3F" w:rsidRPr="00FE00D4" w:rsidRDefault="009B5E3F" w:rsidP="00016178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Цель программы</w:t>
      </w:r>
      <w:r w:rsidRPr="00FE00D4">
        <w:rPr>
          <w:rFonts w:ascii="Times New Roman" w:hAnsi="Times New Roman"/>
          <w:b/>
          <w:i/>
          <w:sz w:val="28"/>
          <w:szCs w:val="28"/>
        </w:rPr>
        <w:t>:</w:t>
      </w:r>
    </w:p>
    <w:p w:rsidR="009B5E3F" w:rsidRPr="00FE00D4" w:rsidRDefault="009B5E3F" w:rsidP="00F20831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FE00D4">
        <w:rPr>
          <w:rFonts w:ascii="Times New Roman" w:hAnsi="Times New Roman"/>
          <w:b/>
          <w:i/>
          <w:sz w:val="28"/>
          <w:szCs w:val="28"/>
        </w:rPr>
        <w:t xml:space="preserve">- </w:t>
      </w:r>
      <w:r w:rsidRPr="00FE00D4">
        <w:rPr>
          <w:rFonts w:ascii="Times New Roman" w:hAnsi="Times New Roman"/>
          <w:sz w:val="28"/>
          <w:szCs w:val="28"/>
        </w:rPr>
        <w:t>ф</w:t>
      </w:r>
      <w:r>
        <w:rPr>
          <w:rFonts w:ascii="Times New Roman CYR" w:hAnsi="Times New Roman CYR" w:cs="Times New Roman CYR"/>
          <w:bCs/>
          <w:iCs/>
          <w:sz w:val="28"/>
          <w:szCs w:val="28"/>
        </w:rPr>
        <w:t>ормирование у обучающихся</w:t>
      </w:r>
      <w:r w:rsidRPr="00FE00D4">
        <w:rPr>
          <w:rFonts w:ascii="Times New Roman CYR" w:hAnsi="Times New Roman CYR" w:cs="Times New Roman CYR"/>
          <w:bCs/>
          <w:iCs/>
          <w:sz w:val="28"/>
          <w:szCs w:val="28"/>
        </w:rPr>
        <w:t xml:space="preserve"> профессионального самоопределения, соответствующего индивидуальным способностям каждой личности и  потребностям рынка труда в Забайкальском крае; </w:t>
      </w:r>
    </w:p>
    <w:p w:rsidR="009B5E3F" w:rsidRPr="00FE00D4" w:rsidRDefault="009B5E3F" w:rsidP="0076638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E00D4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подготовка  обучающихся</w:t>
      </w:r>
      <w:r w:rsidRPr="00FE00D4">
        <w:rPr>
          <w:rFonts w:ascii="Times New Roman" w:hAnsi="Times New Roman"/>
          <w:sz w:val="28"/>
          <w:szCs w:val="28"/>
        </w:rPr>
        <w:t xml:space="preserve">  к овладению практическими навыками </w:t>
      </w:r>
      <w:r>
        <w:rPr>
          <w:rFonts w:ascii="Times New Roman" w:hAnsi="Times New Roman"/>
          <w:sz w:val="28"/>
          <w:szCs w:val="28"/>
        </w:rPr>
        <w:t>работы с измерительным инструментом и методикой измерений</w:t>
      </w:r>
      <w:r w:rsidRPr="00FE00D4">
        <w:rPr>
          <w:rFonts w:ascii="Times New Roman" w:hAnsi="Times New Roman"/>
          <w:sz w:val="28"/>
          <w:szCs w:val="28"/>
        </w:rPr>
        <w:t>.</w:t>
      </w:r>
    </w:p>
    <w:p w:rsidR="009B5E3F" w:rsidRPr="00FE00D4" w:rsidRDefault="009B5E3F" w:rsidP="00A3732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E00D4">
        <w:rPr>
          <w:rFonts w:ascii="Times New Roman" w:hAnsi="Times New Roman"/>
          <w:sz w:val="28"/>
          <w:szCs w:val="28"/>
        </w:rPr>
        <w:t xml:space="preserve">- знакомство </w:t>
      </w:r>
      <w:r w:rsidR="00AF3591">
        <w:rPr>
          <w:rFonts w:ascii="Times New Roman" w:hAnsi="Times New Roman"/>
          <w:sz w:val="28"/>
          <w:szCs w:val="28"/>
        </w:rPr>
        <w:t>профессией</w:t>
      </w:r>
      <w:r>
        <w:rPr>
          <w:rFonts w:ascii="Times New Roman" w:hAnsi="Times New Roman"/>
          <w:sz w:val="28"/>
          <w:szCs w:val="28"/>
        </w:rPr>
        <w:t>.</w:t>
      </w:r>
    </w:p>
    <w:p w:rsidR="009B5E3F" w:rsidRDefault="009B5E3F" w:rsidP="003A1A35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FE00D4">
        <w:rPr>
          <w:rFonts w:ascii="Times New Roman" w:hAnsi="Times New Roman"/>
          <w:b/>
          <w:i/>
          <w:sz w:val="28"/>
          <w:szCs w:val="28"/>
        </w:rPr>
        <w:t>Задачи курса:</w:t>
      </w:r>
    </w:p>
    <w:p w:rsidR="009B5E3F" w:rsidRPr="00AF3591" w:rsidRDefault="009B5E3F" w:rsidP="003A1A35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1479FC">
        <w:rPr>
          <w:rFonts w:ascii="Times New Roman" w:hAnsi="Times New Roman"/>
          <w:sz w:val="28"/>
          <w:szCs w:val="28"/>
        </w:rPr>
        <w:t>сообщение базовых сведений о профессиональной деятельности</w:t>
      </w:r>
      <w:r>
        <w:rPr>
          <w:rFonts w:ascii="Times New Roman" w:hAnsi="Times New Roman"/>
          <w:sz w:val="28"/>
          <w:szCs w:val="28"/>
        </w:rPr>
        <w:t xml:space="preserve"> «</w:t>
      </w:r>
      <w:r w:rsidR="00AF3591" w:rsidRPr="00AF3591">
        <w:rPr>
          <w:rFonts w:ascii="Times New Roman" w:hAnsi="Times New Roman"/>
          <w:sz w:val="28"/>
          <w:szCs w:val="28"/>
        </w:rPr>
        <w:t>Слесаря по ремонту автомобилей</w:t>
      </w:r>
      <w:r w:rsidRPr="00AF3591">
        <w:rPr>
          <w:rFonts w:ascii="Times New Roman" w:hAnsi="Times New Roman"/>
          <w:sz w:val="28"/>
          <w:szCs w:val="28"/>
        </w:rPr>
        <w:t>»;</w:t>
      </w:r>
    </w:p>
    <w:p w:rsidR="009B5E3F" w:rsidRPr="00FE00D4" w:rsidRDefault="009B5E3F" w:rsidP="0001617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FE00D4">
        <w:rPr>
          <w:rFonts w:ascii="Times New Roman CYR" w:hAnsi="Times New Roman CYR" w:cs="Times New Roman CYR"/>
          <w:sz w:val="28"/>
          <w:szCs w:val="28"/>
        </w:rPr>
        <w:t>- оказание профо</w:t>
      </w:r>
      <w:r>
        <w:rPr>
          <w:rFonts w:ascii="Times New Roman CYR" w:hAnsi="Times New Roman CYR" w:cs="Times New Roman CYR"/>
          <w:sz w:val="28"/>
          <w:szCs w:val="28"/>
        </w:rPr>
        <w:t>риентационной поддержки обучающимся</w:t>
      </w:r>
      <w:r w:rsidRPr="00FE00D4">
        <w:rPr>
          <w:rFonts w:ascii="Times New Roman CYR" w:hAnsi="Times New Roman CYR" w:cs="Times New Roman CYR"/>
          <w:sz w:val="28"/>
          <w:szCs w:val="28"/>
        </w:rPr>
        <w:t xml:space="preserve"> в процессе выбора сферы будущей профессиональной деятельности; </w:t>
      </w:r>
    </w:p>
    <w:p w:rsidR="009B5E3F" w:rsidRPr="00FE00D4" w:rsidRDefault="009B5E3F" w:rsidP="00A204B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E00D4">
        <w:rPr>
          <w:rFonts w:ascii="Times New Roman" w:hAnsi="Times New Roman"/>
          <w:sz w:val="28"/>
          <w:szCs w:val="28"/>
        </w:rPr>
        <w:t xml:space="preserve">- </w:t>
      </w:r>
      <w:r w:rsidRPr="00AF3591">
        <w:rPr>
          <w:rFonts w:ascii="Times New Roman" w:hAnsi="Times New Roman"/>
          <w:sz w:val="28"/>
          <w:szCs w:val="28"/>
        </w:rPr>
        <w:t>ознакомление с мерительным инструментом и методами измерений;</w:t>
      </w:r>
    </w:p>
    <w:p w:rsidR="009B5E3F" w:rsidRPr="00FE00D4" w:rsidRDefault="009B5E3F" w:rsidP="0076638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E00D4">
        <w:rPr>
          <w:rFonts w:ascii="Times New Roman" w:hAnsi="Times New Roman"/>
          <w:sz w:val="28"/>
          <w:szCs w:val="28"/>
        </w:rPr>
        <w:t xml:space="preserve">- сформировать знания о средствах и технологических приемах </w:t>
      </w:r>
      <w:r>
        <w:rPr>
          <w:rFonts w:ascii="Times New Roman" w:hAnsi="Times New Roman"/>
          <w:sz w:val="28"/>
          <w:szCs w:val="28"/>
        </w:rPr>
        <w:t>проведения измерений</w:t>
      </w:r>
      <w:r w:rsidRPr="00FE00D4">
        <w:rPr>
          <w:rFonts w:ascii="Times New Roman" w:hAnsi="Times New Roman"/>
          <w:sz w:val="28"/>
          <w:szCs w:val="28"/>
        </w:rPr>
        <w:t>;</w:t>
      </w:r>
    </w:p>
    <w:p w:rsidR="009B5E3F" w:rsidRPr="00AF3591" w:rsidRDefault="009B5E3F" w:rsidP="0076638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E00D4">
        <w:rPr>
          <w:rFonts w:ascii="Times New Roman" w:hAnsi="Times New Roman"/>
          <w:sz w:val="28"/>
          <w:szCs w:val="28"/>
        </w:rPr>
        <w:t xml:space="preserve">- ознакомить </w:t>
      </w:r>
      <w:r>
        <w:rPr>
          <w:rFonts w:ascii="Times New Roman" w:hAnsi="Times New Roman"/>
          <w:sz w:val="28"/>
          <w:szCs w:val="28"/>
        </w:rPr>
        <w:t>об</w:t>
      </w:r>
      <w:r w:rsidRPr="00FE00D4">
        <w:rPr>
          <w:rFonts w:ascii="Times New Roman" w:hAnsi="Times New Roman"/>
          <w:sz w:val="28"/>
          <w:szCs w:val="28"/>
        </w:rPr>
        <w:t xml:space="preserve">учащихся </w:t>
      </w:r>
      <w:r w:rsidRPr="00AF3591">
        <w:rPr>
          <w:rFonts w:ascii="Times New Roman" w:hAnsi="Times New Roman"/>
          <w:sz w:val="28"/>
          <w:szCs w:val="28"/>
        </w:rPr>
        <w:t>с многоранностью данной профессии;</w:t>
      </w:r>
    </w:p>
    <w:p w:rsidR="009B5E3F" w:rsidRPr="00FE00D4" w:rsidRDefault="009B5E3F" w:rsidP="0076638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E00D4">
        <w:rPr>
          <w:rFonts w:ascii="Times New Roman" w:hAnsi="Times New Roman"/>
          <w:sz w:val="28"/>
          <w:szCs w:val="28"/>
        </w:rPr>
        <w:t xml:space="preserve">- сформировать знания и умения по соблюдению норм безопасного труда при </w:t>
      </w:r>
      <w:r>
        <w:rPr>
          <w:rFonts w:ascii="Times New Roman" w:hAnsi="Times New Roman"/>
          <w:sz w:val="28"/>
          <w:szCs w:val="28"/>
        </w:rPr>
        <w:t>ремонте автомобилей</w:t>
      </w:r>
      <w:r w:rsidRPr="00FE00D4">
        <w:rPr>
          <w:rFonts w:ascii="Times New Roman" w:hAnsi="Times New Roman"/>
          <w:sz w:val="28"/>
          <w:szCs w:val="28"/>
        </w:rPr>
        <w:t xml:space="preserve">; </w:t>
      </w:r>
    </w:p>
    <w:p w:rsidR="009B5E3F" w:rsidRPr="00FE00D4" w:rsidRDefault="009B5E3F" w:rsidP="0076638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E00D4">
        <w:rPr>
          <w:rFonts w:ascii="Times New Roman" w:hAnsi="Times New Roman"/>
          <w:sz w:val="28"/>
          <w:szCs w:val="28"/>
        </w:rPr>
        <w:t>- овладение общетрудовыми и специальными умениями, рациональной организацией трудовой деятельности при приготовление объектов труда с учётом технологических и экологических требований, безопасными приёмами труда;</w:t>
      </w:r>
    </w:p>
    <w:p w:rsidR="009B5E3F" w:rsidRPr="00FE00D4" w:rsidRDefault="009B5E3F" w:rsidP="0076638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E00D4">
        <w:rPr>
          <w:rFonts w:ascii="Times New Roman" w:hAnsi="Times New Roman"/>
          <w:sz w:val="28"/>
          <w:szCs w:val="28"/>
        </w:rPr>
        <w:t>- развитие познавательных интересов, способностей к самостоятельному поиску и использованию информации для решения практических задач; анализа трудового процесса, навыков делового сотрудничества в процессе коллективной деятельности;</w:t>
      </w:r>
    </w:p>
    <w:p w:rsidR="009B5E3F" w:rsidRPr="00FE00D4" w:rsidRDefault="009B5E3F" w:rsidP="0076638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E00D4">
        <w:rPr>
          <w:rFonts w:ascii="Times New Roman" w:hAnsi="Times New Roman"/>
          <w:sz w:val="28"/>
          <w:szCs w:val="28"/>
        </w:rPr>
        <w:t>- воспитание трудолюбия, бережливости, аккуратности, целеустремленности, ответственности за результаты своей деятельности, уважительного отношения к людям различных профессий и результатам их труда;</w:t>
      </w:r>
    </w:p>
    <w:p w:rsidR="009B5E3F" w:rsidRPr="00FE00D4" w:rsidRDefault="009B5E3F" w:rsidP="003A1A3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E00D4">
        <w:rPr>
          <w:rFonts w:ascii="Times New Roman" w:hAnsi="Times New Roman"/>
          <w:sz w:val="28"/>
          <w:szCs w:val="28"/>
        </w:rPr>
        <w:lastRenderedPageBreak/>
        <w:t xml:space="preserve">- получение опыта применения технологических знаний и умений в самостоятельной деятельности при </w:t>
      </w:r>
      <w:r>
        <w:rPr>
          <w:rFonts w:ascii="Times New Roman" w:hAnsi="Times New Roman"/>
          <w:sz w:val="28"/>
          <w:szCs w:val="28"/>
        </w:rPr>
        <w:t>ремонте автотранспорта</w:t>
      </w:r>
      <w:r w:rsidRPr="00FE00D4">
        <w:rPr>
          <w:rFonts w:ascii="Times New Roman" w:hAnsi="Times New Roman"/>
          <w:sz w:val="28"/>
          <w:szCs w:val="28"/>
        </w:rPr>
        <w:t>.</w:t>
      </w:r>
    </w:p>
    <w:p w:rsidR="009B5E3F" w:rsidRPr="00FE00D4" w:rsidRDefault="009B5E3F" w:rsidP="0076638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E00D4">
        <w:rPr>
          <w:rFonts w:ascii="Times New Roman" w:hAnsi="Times New Roman"/>
          <w:sz w:val="28"/>
          <w:szCs w:val="28"/>
        </w:rPr>
        <w:tab/>
      </w:r>
      <w:r w:rsidRPr="001479FC">
        <w:rPr>
          <w:rFonts w:ascii="Times New Roman" w:hAnsi="Times New Roman"/>
          <w:sz w:val="28"/>
          <w:szCs w:val="28"/>
        </w:rPr>
        <w:t>Обучающиеся, осво</w:t>
      </w:r>
      <w:r>
        <w:rPr>
          <w:rFonts w:ascii="Times New Roman" w:hAnsi="Times New Roman"/>
          <w:sz w:val="28"/>
          <w:szCs w:val="28"/>
        </w:rPr>
        <w:t xml:space="preserve">ившие программу погружения </w:t>
      </w:r>
      <w:r w:rsidRPr="00AF3591">
        <w:rPr>
          <w:rFonts w:ascii="Times New Roman" w:hAnsi="Times New Roman"/>
          <w:sz w:val="28"/>
          <w:szCs w:val="28"/>
        </w:rPr>
        <w:t>в профессию,</w:t>
      </w:r>
      <w:r w:rsidRPr="001479FC">
        <w:rPr>
          <w:rFonts w:ascii="Times New Roman" w:hAnsi="Times New Roman"/>
          <w:sz w:val="28"/>
          <w:szCs w:val="28"/>
        </w:rPr>
        <w:t xml:space="preserve"> должны овладеть следующими компетенциями</w:t>
      </w:r>
      <w:r>
        <w:rPr>
          <w:rFonts w:ascii="Times New Roman" w:hAnsi="Times New Roman"/>
          <w:sz w:val="28"/>
          <w:szCs w:val="28"/>
        </w:rPr>
        <w:t>:</w:t>
      </w:r>
    </w:p>
    <w:p w:rsidR="009B5E3F" w:rsidRPr="00FE00D4" w:rsidRDefault="009B5E3F" w:rsidP="00AE38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iCs/>
          <w:sz w:val="28"/>
          <w:szCs w:val="28"/>
        </w:rPr>
      </w:pPr>
      <w:r>
        <w:rPr>
          <w:rFonts w:ascii="Times New Roman CYR" w:hAnsi="Times New Roman CYR" w:cs="Times New Roman CYR"/>
          <w:bCs/>
          <w:iCs/>
          <w:sz w:val="28"/>
          <w:szCs w:val="28"/>
        </w:rPr>
        <w:t xml:space="preserve">- </w:t>
      </w:r>
      <w:r w:rsidRPr="00FE00D4">
        <w:rPr>
          <w:rFonts w:ascii="Times New Roman CYR" w:hAnsi="Times New Roman CYR" w:cs="Times New Roman CYR"/>
          <w:bCs/>
          <w:iCs/>
          <w:sz w:val="28"/>
          <w:szCs w:val="28"/>
        </w:rPr>
        <w:t>ценностно-смысловая</w:t>
      </w:r>
      <w:r w:rsidRPr="00FE00D4">
        <w:rPr>
          <w:rFonts w:ascii="Times New Roman CYR" w:hAnsi="Times New Roman CYR" w:cs="Times New Roman CYR"/>
          <w:iCs/>
          <w:sz w:val="28"/>
          <w:szCs w:val="28"/>
        </w:rPr>
        <w:t xml:space="preserve"> - </w:t>
      </w:r>
      <w:r w:rsidRPr="00FE00D4">
        <w:rPr>
          <w:rFonts w:ascii="Times New Roman CYR" w:hAnsi="Times New Roman CYR" w:cs="Times New Roman CYR"/>
          <w:bCs/>
          <w:iCs/>
          <w:sz w:val="28"/>
          <w:szCs w:val="28"/>
        </w:rPr>
        <w:t>готовностью видеть и понимать окружающий мир</w:t>
      </w:r>
      <w:r w:rsidRPr="00FE00D4">
        <w:rPr>
          <w:rFonts w:ascii="Times New Roman CYR" w:hAnsi="Times New Roman CYR" w:cs="Times New Roman CYR"/>
          <w:iCs/>
          <w:sz w:val="28"/>
          <w:szCs w:val="28"/>
        </w:rPr>
        <w:t xml:space="preserve">, ориентироваться в нем, </w:t>
      </w:r>
      <w:r w:rsidRPr="00FE00D4">
        <w:rPr>
          <w:rFonts w:ascii="Times New Roman CYR" w:hAnsi="Times New Roman CYR" w:cs="Times New Roman CYR"/>
          <w:bCs/>
          <w:iCs/>
          <w:sz w:val="28"/>
          <w:szCs w:val="28"/>
        </w:rPr>
        <w:t>осознавать свою роль и предназначение</w:t>
      </w:r>
      <w:r w:rsidRPr="00FE00D4">
        <w:rPr>
          <w:rFonts w:ascii="Times New Roman CYR" w:hAnsi="Times New Roman CYR" w:cs="Times New Roman CYR"/>
          <w:iCs/>
          <w:sz w:val="28"/>
          <w:szCs w:val="28"/>
        </w:rPr>
        <w:t xml:space="preserve">, уметь выбирать целевые и смысловые установки для своих действий и поступков, </w:t>
      </w:r>
      <w:r w:rsidRPr="00FE00D4">
        <w:rPr>
          <w:rFonts w:ascii="Times New Roman CYR" w:hAnsi="Times New Roman CYR" w:cs="Times New Roman CYR"/>
          <w:bCs/>
          <w:iCs/>
          <w:sz w:val="28"/>
          <w:szCs w:val="28"/>
        </w:rPr>
        <w:t>принимать решения</w:t>
      </w:r>
      <w:r w:rsidRPr="00FE00D4">
        <w:rPr>
          <w:rFonts w:ascii="Times New Roman CYR" w:hAnsi="Times New Roman CYR" w:cs="Times New Roman CYR"/>
          <w:iCs/>
          <w:sz w:val="28"/>
          <w:szCs w:val="28"/>
        </w:rPr>
        <w:t>;</w:t>
      </w:r>
    </w:p>
    <w:p w:rsidR="009B5E3F" w:rsidRPr="00FE00D4" w:rsidRDefault="009B5E3F" w:rsidP="00AE38A0">
      <w:pPr>
        <w:spacing w:after="0" w:line="240" w:lineRule="auto"/>
        <w:jc w:val="both"/>
        <w:rPr>
          <w:rFonts w:ascii="Times New Roman CYR" w:hAnsi="Times New Roman CYR" w:cs="Times New Roman CYR"/>
          <w:bCs/>
          <w:iCs/>
          <w:sz w:val="28"/>
          <w:szCs w:val="28"/>
        </w:rPr>
      </w:pPr>
      <w:r w:rsidRPr="00FE00D4">
        <w:rPr>
          <w:rFonts w:ascii="Times New Roman" w:hAnsi="Times New Roman"/>
          <w:sz w:val="28"/>
          <w:szCs w:val="28"/>
        </w:rPr>
        <w:t xml:space="preserve">- </w:t>
      </w:r>
      <w:r w:rsidRPr="00FE00D4">
        <w:rPr>
          <w:rFonts w:ascii="Times New Roman CYR" w:hAnsi="Times New Roman CYR" w:cs="Times New Roman CYR"/>
          <w:bCs/>
          <w:iCs/>
          <w:sz w:val="28"/>
          <w:szCs w:val="28"/>
        </w:rPr>
        <w:t>социально-трудовая</w:t>
      </w:r>
      <w:r w:rsidRPr="00FE00D4">
        <w:rPr>
          <w:rFonts w:ascii="Times New Roman CYR" w:hAnsi="Times New Roman CYR" w:cs="Times New Roman CYR"/>
          <w:iCs/>
          <w:sz w:val="28"/>
          <w:szCs w:val="28"/>
        </w:rPr>
        <w:t xml:space="preserve"> - </w:t>
      </w:r>
      <w:r w:rsidRPr="00FE00D4">
        <w:rPr>
          <w:rFonts w:ascii="Times New Roman CYR" w:hAnsi="Times New Roman CYR" w:cs="Times New Roman CYR"/>
          <w:bCs/>
          <w:iCs/>
          <w:sz w:val="28"/>
          <w:szCs w:val="28"/>
        </w:rPr>
        <w:t>готовностью к гражданско-общественной деятельности;</w:t>
      </w:r>
    </w:p>
    <w:p w:rsidR="009B5E3F" w:rsidRPr="00FE00D4" w:rsidRDefault="009B5E3F" w:rsidP="000322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 xml:space="preserve">- </w:t>
      </w:r>
      <w:r w:rsidRPr="00FE00D4">
        <w:rPr>
          <w:rFonts w:ascii="Times New Roman CYR" w:hAnsi="Times New Roman CYR" w:cs="Times New Roman CYR"/>
          <w:bCs/>
          <w:sz w:val="28"/>
          <w:szCs w:val="28"/>
        </w:rPr>
        <w:t>общекультурная</w:t>
      </w:r>
      <w:r w:rsidRPr="00FE00D4">
        <w:rPr>
          <w:rFonts w:ascii="Times New Roman CYR" w:hAnsi="Times New Roman CYR" w:cs="Times New Roman CYR"/>
          <w:sz w:val="28"/>
          <w:szCs w:val="28"/>
        </w:rPr>
        <w:t xml:space="preserve"> - осведомленностью </w:t>
      </w:r>
      <w:r w:rsidRPr="00FE00D4">
        <w:rPr>
          <w:rFonts w:ascii="Times New Roman" w:hAnsi="Times New Roman"/>
          <w:sz w:val="28"/>
          <w:szCs w:val="28"/>
        </w:rPr>
        <w:t xml:space="preserve">о возможностях сохранения здоровья посредством рационального питания; ориентация </w:t>
      </w:r>
      <w:r w:rsidRPr="00FE00D4">
        <w:rPr>
          <w:rFonts w:ascii="Times New Roman CYR" w:hAnsi="Times New Roman CYR" w:cs="Times New Roman CYR"/>
          <w:sz w:val="28"/>
          <w:szCs w:val="28"/>
        </w:rPr>
        <w:t xml:space="preserve"> на здоровый образ жизни;</w:t>
      </w:r>
    </w:p>
    <w:p w:rsidR="009B5E3F" w:rsidRPr="00FE00D4" w:rsidRDefault="009B5E3F" w:rsidP="00AE38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 xml:space="preserve">- </w:t>
      </w:r>
      <w:r w:rsidRPr="00FE00D4">
        <w:rPr>
          <w:rFonts w:ascii="Times New Roman CYR" w:hAnsi="Times New Roman CYR" w:cs="Times New Roman CYR"/>
          <w:bCs/>
          <w:sz w:val="28"/>
          <w:szCs w:val="28"/>
        </w:rPr>
        <w:t>учебно-познавательная</w:t>
      </w:r>
      <w:r w:rsidRPr="00FE00D4">
        <w:rPr>
          <w:rFonts w:ascii="Times New Roman CYR" w:hAnsi="Times New Roman CYR" w:cs="Times New Roman CYR"/>
          <w:sz w:val="28"/>
          <w:szCs w:val="28"/>
        </w:rPr>
        <w:t xml:space="preserve"> - сформированностью мотивации к познанию, творчеству, продолжению обучения в учреждениях среднего и высшего профессионального образования;</w:t>
      </w:r>
    </w:p>
    <w:p w:rsidR="009B5E3F" w:rsidRPr="00B708CF" w:rsidRDefault="009B5E3F" w:rsidP="00B708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 xml:space="preserve">- </w:t>
      </w:r>
      <w:r w:rsidRPr="00FE00D4">
        <w:rPr>
          <w:rFonts w:ascii="Times New Roman CYR" w:hAnsi="Times New Roman CYR" w:cs="Times New Roman CYR"/>
          <w:bCs/>
          <w:sz w:val="28"/>
          <w:szCs w:val="28"/>
        </w:rPr>
        <w:t>коммуникативная</w:t>
      </w:r>
      <w:r w:rsidRPr="00FE00D4">
        <w:rPr>
          <w:rFonts w:ascii="Times New Roman CYR" w:hAnsi="Times New Roman CYR" w:cs="Times New Roman CYR"/>
          <w:sz w:val="28"/>
          <w:szCs w:val="28"/>
        </w:rPr>
        <w:t xml:space="preserve"> - готовностью к взаимодействию, сотрудничеству с людьми, сформированностью навыков работы в группе, способностью быстро адаптироваться к различного рода изменениям, ориентироваться в общественной обстановке.</w:t>
      </w:r>
    </w:p>
    <w:p w:rsidR="009B5E3F" w:rsidRPr="00FE00D4" w:rsidRDefault="009B5E3F" w:rsidP="00477580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FE00D4">
        <w:rPr>
          <w:rFonts w:ascii="Times New Roman" w:hAnsi="Times New Roman"/>
          <w:b/>
          <w:i/>
          <w:sz w:val="28"/>
          <w:szCs w:val="28"/>
        </w:rPr>
        <w:t>Прогнозируемы</w:t>
      </w:r>
      <w:r>
        <w:rPr>
          <w:rFonts w:ascii="Times New Roman" w:hAnsi="Times New Roman"/>
          <w:b/>
          <w:i/>
          <w:sz w:val="28"/>
          <w:szCs w:val="28"/>
        </w:rPr>
        <w:t xml:space="preserve">е </w:t>
      </w:r>
      <w:r w:rsidRPr="00FE00D4">
        <w:rPr>
          <w:rFonts w:ascii="Times New Roman" w:hAnsi="Times New Roman"/>
          <w:b/>
          <w:i/>
          <w:sz w:val="28"/>
          <w:szCs w:val="28"/>
        </w:rPr>
        <w:t xml:space="preserve">результаты:  </w:t>
      </w:r>
    </w:p>
    <w:p w:rsidR="009B5E3F" w:rsidRPr="00FE00D4" w:rsidRDefault="009B5E3F" w:rsidP="0071736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Обучающиеся </w:t>
      </w:r>
      <w:r w:rsidRPr="00FE00D4">
        <w:rPr>
          <w:rFonts w:ascii="Times New Roman" w:hAnsi="Times New Roman"/>
          <w:b/>
          <w:sz w:val="28"/>
          <w:szCs w:val="28"/>
        </w:rPr>
        <w:t xml:space="preserve"> должны знать/иметь представление:</w:t>
      </w:r>
    </w:p>
    <w:p w:rsidR="009B5E3F" w:rsidRPr="00FE00D4" w:rsidRDefault="009B5E3F" w:rsidP="00B708C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FE00D4">
        <w:rPr>
          <w:rFonts w:ascii="Times New Roman" w:hAnsi="Times New Roman"/>
          <w:sz w:val="28"/>
          <w:szCs w:val="28"/>
        </w:rPr>
        <w:t xml:space="preserve">о видах профессиональной деятельности </w:t>
      </w:r>
      <w:r w:rsidR="00AF3591">
        <w:rPr>
          <w:rFonts w:ascii="Times New Roman" w:hAnsi="Times New Roman"/>
          <w:sz w:val="28"/>
          <w:szCs w:val="28"/>
        </w:rPr>
        <w:t>автослесаря</w:t>
      </w:r>
      <w:r w:rsidRPr="00FE00D4">
        <w:rPr>
          <w:rFonts w:ascii="Times New Roman" w:hAnsi="Times New Roman"/>
          <w:sz w:val="28"/>
          <w:szCs w:val="28"/>
        </w:rPr>
        <w:t>;</w:t>
      </w:r>
    </w:p>
    <w:p w:rsidR="00A231E0" w:rsidRPr="00A231E0" w:rsidRDefault="00A231E0" w:rsidP="0071736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231E0">
        <w:rPr>
          <w:rFonts w:ascii="Times New Roman" w:hAnsi="Times New Roman"/>
          <w:sz w:val="28"/>
          <w:szCs w:val="28"/>
        </w:rPr>
        <w:t>- у</w:t>
      </w:r>
      <w:r w:rsidR="00AF3591" w:rsidRPr="00A231E0">
        <w:rPr>
          <w:rFonts w:ascii="Times New Roman" w:hAnsi="Times New Roman"/>
          <w:sz w:val="28"/>
          <w:szCs w:val="28"/>
        </w:rPr>
        <w:t>стройство и технологию ремо</w:t>
      </w:r>
      <w:r w:rsidRPr="00A231E0">
        <w:rPr>
          <w:rFonts w:ascii="Times New Roman" w:hAnsi="Times New Roman"/>
          <w:sz w:val="28"/>
          <w:szCs w:val="28"/>
        </w:rPr>
        <w:t>нта автомобилей различных марок;</w:t>
      </w:r>
      <w:r w:rsidR="00AF3591" w:rsidRPr="00A231E0">
        <w:rPr>
          <w:rFonts w:ascii="Times New Roman" w:hAnsi="Times New Roman"/>
          <w:sz w:val="28"/>
          <w:szCs w:val="28"/>
        </w:rPr>
        <w:t xml:space="preserve"> </w:t>
      </w:r>
    </w:p>
    <w:p w:rsidR="00A231E0" w:rsidRPr="00A231E0" w:rsidRDefault="00A231E0" w:rsidP="0071736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231E0">
        <w:rPr>
          <w:rFonts w:ascii="Times New Roman" w:hAnsi="Times New Roman"/>
          <w:sz w:val="28"/>
          <w:szCs w:val="28"/>
        </w:rPr>
        <w:t xml:space="preserve">- </w:t>
      </w:r>
      <w:r w:rsidR="00AF3591" w:rsidRPr="00A231E0">
        <w:rPr>
          <w:rFonts w:ascii="Times New Roman" w:hAnsi="Times New Roman"/>
          <w:sz w:val="28"/>
          <w:szCs w:val="28"/>
        </w:rPr>
        <w:t>конструк</w:t>
      </w:r>
      <w:r w:rsidRPr="00A231E0">
        <w:rPr>
          <w:rFonts w:ascii="Times New Roman" w:hAnsi="Times New Roman"/>
          <w:sz w:val="28"/>
          <w:szCs w:val="28"/>
        </w:rPr>
        <w:t>тивные особенности автомобилей;</w:t>
      </w:r>
    </w:p>
    <w:p w:rsidR="00A231E0" w:rsidRPr="00A231E0" w:rsidRDefault="00A231E0" w:rsidP="0071736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231E0">
        <w:rPr>
          <w:rFonts w:ascii="Times New Roman" w:hAnsi="Times New Roman"/>
          <w:sz w:val="28"/>
          <w:szCs w:val="28"/>
        </w:rPr>
        <w:t xml:space="preserve">- </w:t>
      </w:r>
      <w:r w:rsidR="00AF3591" w:rsidRPr="00A231E0">
        <w:rPr>
          <w:rFonts w:ascii="Times New Roman" w:hAnsi="Times New Roman"/>
          <w:sz w:val="28"/>
          <w:szCs w:val="28"/>
        </w:rPr>
        <w:t>технические условия, допуски, посадки, классы точности и чистоты обработ</w:t>
      </w:r>
      <w:r w:rsidRPr="00A231E0">
        <w:rPr>
          <w:rFonts w:ascii="Times New Roman" w:hAnsi="Times New Roman"/>
          <w:sz w:val="28"/>
          <w:szCs w:val="28"/>
        </w:rPr>
        <w:t>ки;</w:t>
      </w:r>
    </w:p>
    <w:p w:rsidR="00A231E0" w:rsidRPr="00A231E0" w:rsidRDefault="00A231E0" w:rsidP="0071736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231E0">
        <w:rPr>
          <w:rFonts w:ascii="Times New Roman" w:hAnsi="Times New Roman"/>
          <w:sz w:val="28"/>
          <w:szCs w:val="28"/>
        </w:rPr>
        <w:t xml:space="preserve">- </w:t>
      </w:r>
      <w:r w:rsidR="00AF3591" w:rsidRPr="00A231E0">
        <w:rPr>
          <w:rFonts w:ascii="Times New Roman" w:hAnsi="Times New Roman"/>
          <w:sz w:val="28"/>
          <w:szCs w:val="28"/>
        </w:rPr>
        <w:t>правила эксплуат</w:t>
      </w:r>
      <w:r w:rsidRPr="00A231E0">
        <w:rPr>
          <w:rFonts w:ascii="Times New Roman" w:hAnsi="Times New Roman"/>
          <w:sz w:val="28"/>
          <w:szCs w:val="28"/>
        </w:rPr>
        <w:t>ации используемого оборудования;</w:t>
      </w:r>
      <w:r w:rsidR="00AF3591" w:rsidRPr="00A231E0">
        <w:rPr>
          <w:rFonts w:ascii="Times New Roman" w:hAnsi="Times New Roman"/>
          <w:sz w:val="28"/>
          <w:szCs w:val="28"/>
        </w:rPr>
        <w:t xml:space="preserve"> </w:t>
      </w:r>
    </w:p>
    <w:p w:rsidR="00A231E0" w:rsidRPr="00A231E0" w:rsidRDefault="00A231E0" w:rsidP="0071736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231E0">
        <w:rPr>
          <w:rFonts w:ascii="Times New Roman" w:hAnsi="Times New Roman"/>
          <w:sz w:val="28"/>
          <w:szCs w:val="28"/>
        </w:rPr>
        <w:t xml:space="preserve">- </w:t>
      </w:r>
      <w:r w:rsidR="00AF3591" w:rsidRPr="00A231E0">
        <w:rPr>
          <w:rFonts w:ascii="Times New Roman" w:hAnsi="Times New Roman"/>
          <w:sz w:val="28"/>
          <w:szCs w:val="28"/>
        </w:rPr>
        <w:t>методы выявлени</w:t>
      </w:r>
      <w:r w:rsidRPr="00A231E0">
        <w:rPr>
          <w:rFonts w:ascii="Times New Roman" w:hAnsi="Times New Roman"/>
          <w:sz w:val="28"/>
          <w:szCs w:val="28"/>
        </w:rPr>
        <w:t>я и способы устранения дефектов;</w:t>
      </w:r>
      <w:r w:rsidR="00AF3591" w:rsidRPr="00A231E0">
        <w:rPr>
          <w:rFonts w:ascii="Times New Roman" w:hAnsi="Times New Roman"/>
          <w:sz w:val="28"/>
          <w:szCs w:val="28"/>
        </w:rPr>
        <w:t xml:space="preserve"> </w:t>
      </w:r>
    </w:p>
    <w:p w:rsidR="00A231E0" w:rsidRPr="00A231E0" w:rsidRDefault="00A231E0" w:rsidP="0071736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231E0">
        <w:rPr>
          <w:rFonts w:ascii="Times New Roman" w:hAnsi="Times New Roman"/>
          <w:sz w:val="28"/>
          <w:szCs w:val="28"/>
        </w:rPr>
        <w:t xml:space="preserve">- </w:t>
      </w:r>
      <w:r w:rsidR="00AF3591" w:rsidRPr="00A231E0">
        <w:rPr>
          <w:rFonts w:ascii="Times New Roman" w:hAnsi="Times New Roman"/>
          <w:sz w:val="28"/>
          <w:szCs w:val="28"/>
        </w:rPr>
        <w:t>способы вос</w:t>
      </w:r>
      <w:r w:rsidRPr="00A231E0">
        <w:rPr>
          <w:rFonts w:ascii="Times New Roman" w:hAnsi="Times New Roman"/>
          <w:sz w:val="28"/>
          <w:szCs w:val="28"/>
        </w:rPr>
        <w:t>становления изношенных деталей;</w:t>
      </w:r>
    </w:p>
    <w:p w:rsidR="00AF3591" w:rsidRPr="00A231E0" w:rsidRDefault="00A231E0" w:rsidP="0071736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231E0">
        <w:rPr>
          <w:rFonts w:ascii="Times New Roman" w:hAnsi="Times New Roman"/>
          <w:sz w:val="28"/>
          <w:szCs w:val="28"/>
        </w:rPr>
        <w:t xml:space="preserve">- </w:t>
      </w:r>
      <w:r w:rsidR="00AF3591" w:rsidRPr="00A231E0">
        <w:rPr>
          <w:rFonts w:ascii="Times New Roman" w:hAnsi="Times New Roman"/>
          <w:sz w:val="28"/>
          <w:szCs w:val="28"/>
        </w:rPr>
        <w:t>свойства обрабатываемых металлов, основы взаимозаменяемости.</w:t>
      </w:r>
    </w:p>
    <w:p w:rsidR="009B5E3F" w:rsidRPr="00FE00D4" w:rsidRDefault="009B5E3F" w:rsidP="0071736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Обучающиеся </w:t>
      </w:r>
      <w:r w:rsidRPr="00FE00D4">
        <w:rPr>
          <w:rFonts w:ascii="Times New Roman" w:hAnsi="Times New Roman"/>
          <w:b/>
          <w:sz w:val="28"/>
          <w:szCs w:val="28"/>
        </w:rPr>
        <w:t xml:space="preserve"> должны уметь/иметь опыт:</w:t>
      </w:r>
    </w:p>
    <w:p w:rsidR="009B5E3F" w:rsidRPr="00A231E0" w:rsidRDefault="009B5E3F" w:rsidP="0071736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231E0">
        <w:rPr>
          <w:rFonts w:ascii="Times New Roman" w:hAnsi="Times New Roman"/>
          <w:sz w:val="28"/>
          <w:szCs w:val="28"/>
        </w:rPr>
        <w:t xml:space="preserve">- разборки и сборки агрегатов и узлов автомобиля; </w:t>
      </w:r>
    </w:p>
    <w:p w:rsidR="00AF3591" w:rsidRPr="00A231E0" w:rsidRDefault="009B5E3F" w:rsidP="0071736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231E0">
        <w:rPr>
          <w:rFonts w:ascii="Times New Roman" w:hAnsi="Times New Roman"/>
          <w:sz w:val="28"/>
          <w:szCs w:val="28"/>
        </w:rPr>
        <w:t xml:space="preserve">- технического контроля эксплуатируемого транспорта; </w:t>
      </w:r>
    </w:p>
    <w:p w:rsidR="009B5E3F" w:rsidRPr="00A231E0" w:rsidRDefault="00AF3591" w:rsidP="0071736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231E0">
        <w:rPr>
          <w:rFonts w:ascii="Times New Roman" w:hAnsi="Times New Roman"/>
          <w:sz w:val="28"/>
          <w:szCs w:val="28"/>
        </w:rPr>
        <w:t xml:space="preserve">- </w:t>
      </w:r>
      <w:r w:rsidR="009B5E3F" w:rsidRPr="00A231E0">
        <w:rPr>
          <w:rFonts w:ascii="Times New Roman" w:hAnsi="Times New Roman"/>
          <w:sz w:val="28"/>
          <w:szCs w:val="28"/>
        </w:rPr>
        <w:t>осуществления технического обслуживания и ремонта автомобилей.</w:t>
      </w:r>
    </w:p>
    <w:p w:rsidR="009B5E3F" w:rsidRPr="00FE00D4" w:rsidRDefault="009B5E3F" w:rsidP="00406853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Изучение программы</w:t>
      </w:r>
      <w:r w:rsidRPr="00FE00D4">
        <w:rPr>
          <w:sz w:val="28"/>
          <w:szCs w:val="28"/>
        </w:rPr>
        <w:t xml:space="preserve"> может проводиться в различных формах - как работа в парах, в малых группах (в ходе практической работы), так и индивидуально. </w:t>
      </w:r>
    </w:p>
    <w:p w:rsidR="009B5E3F" w:rsidRPr="00FE00D4" w:rsidRDefault="009B5E3F" w:rsidP="00406853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E00D4">
        <w:rPr>
          <w:sz w:val="28"/>
          <w:szCs w:val="28"/>
        </w:rPr>
        <w:t xml:space="preserve">Для активизации познавательного процесса предусмотрено использование дополнительных обучающих материалов (журналы с иллюстрациями, </w:t>
      </w:r>
      <w:r>
        <w:rPr>
          <w:sz w:val="28"/>
          <w:szCs w:val="28"/>
        </w:rPr>
        <w:t xml:space="preserve">презентации, </w:t>
      </w:r>
      <w:r w:rsidR="00A231E0">
        <w:rPr>
          <w:sz w:val="28"/>
          <w:szCs w:val="28"/>
        </w:rPr>
        <w:t>из</w:t>
      </w:r>
      <w:r>
        <w:rPr>
          <w:sz w:val="28"/>
          <w:szCs w:val="28"/>
        </w:rPr>
        <w:t>мерительный инструмент</w:t>
      </w:r>
      <w:r w:rsidR="00411EA7">
        <w:rPr>
          <w:sz w:val="28"/>
          <w:szCs w:val="28"/>
        </w:rPr>
        <w:t>, узлы и агрегаты автомобиля</w:t>
      </w:r>
      <w:r w:rsidRPr="00FE00D4">
        <w:rPr>
          <w:sz w:val="28"/>
          <w:szCs w:val="28"/>
        </w:rPr>
        <w:t>).</w:t>
      </w:r>
    </w:p>
    <w:p w:rsidR="009B5E3F" w:rsidRPr="00FE00D4" w:rsidRDefault="009B5E3F" w:rsidP="00406853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E00D4">
        <w:rPr>
          <w:sz w:val="28"/>
          <w:szCs w:val="28"/>
        </w:rPr>
        <w:t xml:space="preserve">Оценочная деятельность предусматривает выполнение зачетных </w:t>
      </w:r>
      <w:r w:rsidR="00A231E0">
        <w:rPr>
          <w:sz w:val="28"/>
          <w:szCs w:val="28"/>
        </w:rPr>
        <w:t>и практических работ</w:t>
      </w:r>
      <w:r w:rsidRPr="00FE00D4">
        <w:rPr>
          <w:sz w:val="28"/>
          <w:szCs w:val="28"/>
        </w:rPr>
        <w:t>. Система оценок  «зачёт», «не зачёт».</w:t>
      </w:r>
    </w:p>
    <w:p w:rsidR="003F3116" w:rsidRDefault="009B5E3F" w:rsidP="003F31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Курс рассчитан на 8 </w:t>
      </w:r>
      <w:r w:rsidRPr="00FE00D4">
        <w:rPr>
          <w:rFonts w:ascii="Times New Roman" w:hAnsi="Times New Roman"/>
          <w:sz w:val="28"/>
          <w:szCs w:val="28"/>
        </w:rPr>
        <w:t>часов</w:t>
      </w:r>
    </w:p>
    <w:p w:rsidR="009B5E3F" w:rsidRPr="003F3116" w:rsidRDefault="009B5E3F" w:rsidP="003F311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479FC">
        <w:rPr>
          <w:rFonts w:ascii="Times New Roman" w:hAnsi="Times New Roman"/>
          <w:b/>
          <w:sz w:val="28"/>
          <w:szCs w:val="28"/>
        </w:rPr>
        <w:lastRenderedPageBreak/>
        <w:t>Тематический план</w:t>
      </w:r>
    </w:p>
    <w:p w:rsidR="009B5E3F" w:rsidRPr="001479FC" w:rsidRDefault="009B5E3F" w:rsidP="00EF61DC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94"/>
        <w:gridCol w:w="7766"/>
        <w:gridCol w:w="1211"/>
      </w:tblGrid>
      <w:tr w:rsidR="009B5E3F" w:rsidRPr="008F47D6" w:rsidTr="00CA60F9">
        <w:tc>
          <w:tcPr>
            <w:tcW w:w="594" w:type="dxa"/>
          </w:tcPr>
          <w:p w:rsidR="009B5E3F" w:rsidRPr="008F47D6" w:rsidRDefault="009B5E3F" w:rsidP="00CA60F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47D6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7766" w:type="dxa"/>
          </w:tcPr>
          <w:p w:rsidR="009B5E3F" w:rsidRPr="008F47D6" w:rsidRDefault="009B5E3F" w:rsidP="00CA60F9">
            <w:pPr>
              <w:pStyle w:val="Defaul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7D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</w:t>
            </w:r>
          </w:p>
        </w:tc>
        <w:tc>
          <w:tcPr>
            <w:tcW w:w="1211" w:type="dxa"/>
          </w:tcPr>
          <w:p w:rsidR="009B5E3F" w:rsidRPr="008F47D6" w:rsidRDefault="009B5E3F" w:rsidP="00CA60F9">
            <w:pPr>
              <w:pStyle w:val="Defaul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7D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Всего часов</w:t>
            </w:r>
          </w:p>
        </w:tc>
      </w:tr>
      <w:tr w:rsidR="009B5E3F" w:rsidRPr="008F47D6" w:rsidTr="00CA60F9">
        <w:tc>
          <w:tcPr>
            <w:tcW w:w="594" w:type="dxa"/>
          </w:tcPr>
          <w:p w:rsidR="009B5E3F" w:rsidRPr="008F47D6" w:rsidRDefault="009B5E3F" w:rsidP="00CA60F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47D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766" w:type="dxa"/>
          </w:tcPr>
          <w:p w:rsidR="009B5E3F" w:rsidRDefault="009B5E3F" w:rsidP="00CA60F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Роль профессии  «</w:t>
            </w:r>
            <w:r w:rsidR="00A231E0">
              <w:rPr>
                <w:rFonts w:ascii="Times New Roman" w:hAnsi="Times New Roman"/>
                <w:sz w:val="28"/>
                <w:szCs w:val="28"/>
              </w:rPr>
              <w:t>Слесарь по ремонту автомобилей</w:t>
            </w:r>
            <w:r>
              <w:rPr>
                <w:rFonts w:ascii="Times New Roman" w:hAnsi="Times New Roman"/>
                <w:sz w:val="28"/>
                <w:szCs w:val="28"/>
              </w:rPr>
              <w:t>» в жизни общества.</w:t>
            </w:r>
          </w:p>
          <w:p w:rsidR="009B5E3F" w:rsidRDefault="009B5E3F" w:rsidP="00CA60F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(Организация станции технического обслуживания, соблюдение норм санитарии и гигиены)</w:t>
            </w:r>
          </w:p>
          <w:p w:rsidR="009B5E3F" w:rsidRPr="008F47D6" w:rsidRDefault="009B5E3F" w:rsidP="00CA60F9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Особенности профессии</w:t>
            </w:r>
          </w:p>
        </w:tc>
        <w:tc>
          <w:tcPr>
            <w:tcW w:w="1211" w:type="dxa"/>
          </w:tcPr>
          <w:p w:rsidR="009B5E3F" w:rsidRPr="008F47D6" w:rsidRDefault="009B5E3F" w:rsidP="00CA60F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9B5E3F" w:rsidRPr="008F47D6" w:rsidTr="00CA60F9">
        <w:tc>
          <w:tcPr>
            <w:tcW w:w="594" w:type="dxa"/>
          </w:tcPr>
          <w:p w:rsidR="009B5E3F" w:rsidRPr="008F47D6" w:rsidRDefault="009B5E3F" w:rsidP="00CA60F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47D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766" w:type="dxa"/>
          </w:tcPr>
          <w:p w:rsidR="009B5E3F" w:rsidRPr="008F47D6" w:rsidRDefault="009B5E3F" w:rsidP="00CA60F9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Измерительный инструмент, виды и методы измерения (практическое занятие)</w:t>
            </w:r>
          </w:p>
        </w:tc>
        <w:tc>
          <w:tcPr>
            <w:tcW w:w="1211" w:type="dxa"/>
          </w:tcPr>
          <w:p w:rsidR="009B5E3F" w:rsidRPr="008F47D6" w:rsidRDefault="009B5E3F" w:rsidP="00CA60F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9B5E3F" w:rsidRPr="008F47D6" w:rsidTr="00CA60F9">
        <w:tc>
          <w:tcPr>
            <w:tcW w:w="594" w:type="dxa"/>
          </w:tcPr>
          <w:p w:rsidR="009B5E3F" w:rsidRPr="008F47D6" w:rsidRDefault="009B5E3F" w:rsidP="00CA60F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47D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766" w:type="dxa"/>
          </w:tcPr>
          <w:p w:rsidR="009B5E3F" w:rsidRPr="00494133" w:rsidRDefault="009B5E3F" w:rsidP="00CA60F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Разбор и сбор узла автомобиля</w:t>
            </w:r>
            <w:r w:rsidRPr="0049413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9B5E3F" w:rsidRPr="008F47D6" w:rsidRDefault="009B5E3F" w:rsidP="00CA60F9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(практическое занятие)</w:t>
            </w:r>
          </w:p>
        </w:tc>
        <w:tc>
          <w:tcPr>
            <w:tcW w:w="1211" w:type="dxa"/>
          </w:tcPr>
          <w:p w:rsidR="009B5E3F" w:rsidRPr="008F47D6" w:rsidRDefault="009B5E3F" w:rsidP="00CA60F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9B5E3F" w:rsidRPr="008F47D6" w:rsidTr="00CA60F9">
        <w:tc>
          <w:tcPr>
            <w:tcW w:w="594" w:type="dxa"/>
          </w:tcPr>
          <w:p w:rsidR="009B5E3F" w:rsidRPr="008F47D6" w:rsidRDefault="009B5E3F" w:rsidP="00CA60F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47D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766" w:type="dxa"/>
          </w:tcPr>
          <w:p w:rsidR="009B5E3F" w:rsidRPr="008F47D6" w:rsidRDefault="009B5E3F" w:rsidP="00CA60F9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8F47D6">
              <w:rPr>
                <w:rFonts w:ascii="Times New Roman" w:hAnsi="Times New Roman" w:cs="Times New Roman"/>
                <w:sz w:val="28"/>
                <w:szCs w:val="28"/>
              </w:rPr>
              <w:t>Итоговое занятие</w:t>
            </w:r>
          </w:p>
        </w:tc>
        <w:tc>
          <w:tcPr>
            <w:tcW w:w="1211" w:type="dxa"/>
          </w:tcPr>
          <w:p w:rsidR="009B5E3F" w:rsidRPr="008F47D6" w:rsidRDefault="009B5E3F" w:rsidP="00CA60F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9B5E3F" w:rsidRPr="008F47D6" w:rsidTr="00CA60F9">
        <w:tc>
          <w:tcPr>
            <w:tcW w:w="594" w:type="dxa"/>
          </w:tcPr>
          <w:p w:rsidR="009B5E3F" w:rsidRPr="008F47D6" w:rsidRDefault="009B5E3F" w:rsidP="00CA60F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47D6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7766" w:type="dxa"/>
          </w:tcPr>
          <w:p w:rsidR="009B5E3F" w:rsidRPr="008F47D6" w:rsidRDefault="009B5E3F" w:rsidP="00CA60F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47D6"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  <w:tc>
          <w:tcPr>
            <w:tcW w:w="1211" w:type="dxa"/>
          </w:tcPr>
          <w:p w:rsidR="009B5E3F" w:rsidRPr="008F47D6" w:rsidRDefault="009B5E3F" w:rsidP="00CA60F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</w:tbl>
    <w:p w:rsidR="009B5E3F" w:rsidRDefault="009B5E3F" w:rsidP="00EF61DC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9B5E3F" w:rsidRDefault="009B5E3F" w:rsidP="00EF61DC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1479FC">
        <w:rPr>
          <w:rFonts w:ascii="Times New Roman" w:hAnsi="Times New Roman"/>
          <w:b/>
          <w:sz w:val="28"/>
          <w:szCs w:val="28"/>
        </w:rPr>
        <w:t>С</w:t>
      </w:r>
      <w:r>
        <w:rPr>
          <w:rFonts w:ascii="Times New Roman" w:hAnsi="Times New Roman"/>
          <w:b/>
          <w:sz w:val="28"/>
          <w:szCs w:val="28"/>
        </w:rPr>
        <w:t>о</w:t>
      </w:r>
      <w:r w:rsidR="00411EA7">
        <w:rPr>
          <w:rFonts w:ascii="Times New Roman" w:hAnsi="Times New Roman"/>
          <w:b/>
          <w:sz w:val="28"/>
          <w:szCs w:val="28"/>
        </w:rPr>
        <w:t>держание погружения в профессию</w:t>
      </w:r>
    </w:p>
    <w:p w:rsidR="00411EA7" w:rsidRPr="001479FC" w:rsidRDefault="00411EA7" w:rsidP="00EF61DC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9B5E3F" w:rsidRPr="00000FF5" w:rsidRDefault="009B5E3F" w:rsidP="003F3116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Занятие № 1. Автомеханик – профессия прошлого, настоящего и будущего</w:t>
      </w:r>
      <w:r w:rsidRPr="00EB2A10">
        <w:rPr>
          <w:rFonts w:ascii="Times New Roman" w:hAnsi="Times New Roman"/>
          <w:b/>
          <w:i/>
          <w:sz w:val="28"/>
          <w:szCs w:val="28"/>
        </w:rPr>
        <w:t>.</w:t>
      </w:r>
      <w:r>
        <w:rPr>
          <w:rFonts w:ascii="Times New Roman" w:hAnsi="Times New Roman"/>
          <w:b/>
          <w:i/>
          <w:sz w:val="28"/>
          <w:szCs w:val="28"/>
        </w:rPr>
        <w:t xml:space="preserve"> (</w:t>
      </w:r>
      <w:r w:rsidRPr="00000FF5">
        <w:rPr>
          <w:rFonts w:ascii="Times New Roman" w:hAnsi="Times New Roman"/>
          <w:b/>
          <w:i/>
          <w:sz w:val="28"/>
          <w:szCs w:val="28"/>
        </w:rPr>
        <w:t>Организация станции технического обслуживания, соблюдение норм санитарии и гигиены). Особенности профессии.</w:t>
      </w:r>
    </w:p>
    <w:p w:rsidR="009B5E3F" w:rsidRDefault="009B5E3F" w:rsidP="003F31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479FC">
        <w:rPr>
          <w:rFonts w:ascii="Times New Roman" w:hAnsi="Times New Roman"/>
          <w:sz w:val="28"/>
          <w:szCs w:val="28"/>
        </w:rPr>
        <w:t xml:space="preserve"> Сведения о профессиональной деятельности, характеристика и содержание труда </w:t>
      </w:r>
      <w:r>
        <w:rPr>
          <w:rFonts w:ascii="Times New Roman" w:hAnsi="Times New Roman"/>
          <w:sz w:val="28"/>
          <w:szCs w:val="28"/>
        </w:rPr>
        <w:t>авто</w:t>
      </w:r>
      <w:r w:rsidR="00411EA7">
        <w:rPr>
          <w:rFonts w:ascii="Times New Roman" w:hAnsi="Times New Roman"/>
          <w:sz w:val="28"/>
          <w:szCs w:val="28"/>
        </w:rPr>
        <w:t>слесаря</w:t>
      </w:r>
      <w:r>
        <w:rPr>
          <w:rFonts w:ascii="Times New Roman" w:hAnsi="Times New Roman"/>
          <w:sz w:val="28"/>
          <w:szCs w:val="28"/>
        </w:rPr>
        <w:t>. Основные требования к качеству ремонтных работ</w:t>
      </w:r>
      <w:r w:rsidRPr="001479FC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Соблюдение норм санитарии и гигиены.</w:t>
      </w:r>
      <w:r w:rsidRPr="001479F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Ознакомление с условиями труда, качествами специалиста, местами работ и обучения.</w:t>
      </w:r>
    </w:p>
    <w:p w:rsidR="009B5E3F" w:rsidRDefault="009B5E3F" w:rsidP="003F3116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Занятие № </w:t>
      </w:r>
      <w:r w:rsidRPr="0056163C">
        <w:rPr>
          <w:rFonts w:ascii="Times New Roman" w:hAnsi="Times New Roman"/>
          <w:b/>
          <w:i/>
          <w:sz w:val="28"/>
          <w:szCs w:val="28"/>
        </w:rPr>
        <w:t>2.</w:t>
      </w:r>
      <w:r w:rsidRPr="00675459">
        <w:rPr>
          <w:rFonts w:ascii="Times New Roman" w:hAnsi="Times New Roman"/>
          <w:sz w:val="28"/>
          <w:szCs w:val="28"/>
        </w:rPr>
        <w:t xml:space="preserve"> </w:t>
      </w:r>
      <w:r w:rsidRPr="00675459">
        <w:rPr>
          <w:rFonts w:ascii="Times New Roman" w:hAnsi="Times New Roman"/>
          <w:b/>
          <w:i/>
          <w:sz w:val="28"/>
          <w:szCs w:val="28"/>
        </w:rPr>
        <w:t>Практическое занятие</w:t>
      </w:r>
    </w:p>
    <w:p w:rsidR="009B5E3F" w:rsidRDefault="009B5E3F" w:rsidP="003F3116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675459">
        <w:rPr>
          <w:rFonts w:ascii="Times New Roman" w:hAnsi="Times New Roman"/>
          <w:b/>
          <w:i/>
          <w:sz w:val="28"/>
          <w:szCs w:val="28"/>
        </w:rPr>
        <w:t xml:space="preserve">Измерительный инструмент, виды и методы измерения </w:t>
      </w:r>
    </w:p>
    <w:p w:rsidR="009B5E3F" w:rsidRDefault="009B5E3F" w:rsidP="003F31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479FC">
        <w:rPr>
          <w:rFonts w:ascii="Times New Roman" w:hAnsi="Times New Roman"/>
          <w:sz w:val="28"/>
          <w:szCs w:val="28"/>
        </w:rPr>
        <w:t xml:space="preserve">Ознакомление с </w:t>
      </w:r>
      <w:r>
        <w:rPr>
          <w:rFonts w:ascii="Times New Roman" w:hAnsi="Times New Roman"/>
          <w:sz w:val="28"/>
          <w:szCs w:val="28"/>
        </w:rPr>
        <w:t xml:space="preserve">измерительными инструментами, их видами, назначением, методами измерений. Проведение измерений штангенинструментами различных деталей. </w:t>
      </w:r>
    </w:p>
    <w:p w:rsidR="009B5E3F" w:rsidRDefault="009B5E3F" w:rsidP="003F3116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Занятие № 3.Практическая работа</w:t>
      </w:r>
    </w:p>
    <w:p w:rsidR="009B5E3F" w:rsidRDefault="009B5E3F" w:rsidP="003F3116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Разбор и сбор узла автомобиля.</w:t>
      </w:r>
    </w:p>
    <w:p w:rsidR="009B5E3F" w:rsidRDefault="009B5E3F" w:rsidP="003F31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Ознакомление с узлами автомобиля, разбор предложенного узла, ознакомление с его назначение и устройством, сбор в исходное положение.</w:t>
      </w:r>
    </w:p>
    <w:p w:rsidR="009B5E3F" w:rsidRPr="00A231E0" w:rsidRDefault="009B5E3F" w:rsidP="003F3116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A231E0">
        <w:rPr>
          <w:rFonts w:ascii="Times New Roman" w:hAnsi="Times New Roman"/>
          <w:b/>
          <w:i/>
          <w:sz w:val="28"/>
          <w:szCs w:val="28"/>
        </w:rPr>
        <w:t>Занятие № 4.Итоговое занятие</w:t>
      </w:r>
    </w:p>
    <w:p w:rsidR="009B5E3F" w:rsidRPr="00A231E0" w:rsidRDefault="00A231E0" w:rsidP="003F31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231E0">
        <w:rPr>
          <w:rFonts w:ascii="Times New Roman" w:hAnsi="Times New Roman"/>
          <w:sz w:val="28"/>
          <w:szCs w:val="28"/>
        </w:rPr>
        <w:t>Выполнение тестового задания</w:t>
      </w:r>
    </w:p>
    <w:p w:rsidR="009B5E3F" w:rsidRDefault="009B5E3F" w:rsidP="00EF61DC">
      <w:pPr>
        <w:pStyle w:val="1"/>
        <w:spacing w:before="0" w:beforeAutospacing="0" w:after="0" w:afterAutospacing="0"/>
        <w:rPr>
          <w:sz w:val="28"/>
          <w:szCs w:val="28"/>
        </w:rPr>
      </w:pPr>
    </w:p>
    <w:p w:rsidR="009B5E3F" w:rsidRDefault="009B5E3F" w:rsidP="0071736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B5E3F" w:rsidRDefault="009B5E3F" w:rsidP="0071736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B5E3F" w:rsidRPr="00193911" w:rsidRDefault="00411EA7" w:rsidP="00B708C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="009B5E3F">
        <w:rPr>
          <w:rFonts w:ascii="Times New Roman" w:hAnsi="Times New Roman"/>
          <w:b/>
          <w:sz w:val="28"/>
          <w:szCs w:val="28"/>
        </w:rPr>
        <w:lastRenderedPageBreak/>
        <w:t>Методические рекомендации</w:t>
      </w:r>
    </w:p>
    <w:p w:rsidR="009B5E3F" w:rsidRDefault="009B5E3F" w:rsidP="00B708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B5E3F" w:rsidRDefault="009B5E3F" w:rsidP="00B708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3911">
        <w:rPr>
          <w:rFonts w:ascii="Times New Roman" w:hAnsi="Times New Roman"/>
          <w:sz w:val="28"/>
          <w:szCs w:val="28"/>
        </w:rPr>
        <w:t xml:space="preserve"> Реализация программы предполагает постепенное усложнение выполнения практически</w:t>
      </w:r>
      <w:r>
        <w:rPr>
          <w:rFonts w:ascii="Times New Roman" w:hAnsi="Times New Roman"/>
          <w:sz w:val="28"/>
          <w:szCs w:val="28"/>
        </w:rPr>
        <w:t>х заданий погружения в профессию</w:t>
      </w:r>
      <w:r w:rsidRPr="00193911">
        <w:rPr>
          <w:rFonts w:ascii="Times New Roman" w:hAnsi="Times New Roman"/>
          <w:sz w:val="28"/>
          <w:szCs w:val="28"/>
        </w:rPr>
        <w:t xml:space="preserve"> в соответствии с уровнем подготовленности обучающи</w:t>
      </w:r>
      <w:r>
        <w:rPr>
          <w:rFonts w:ascii="Times New Roman" w:hAnsi="Times New Roman"/>
          <w:sz w:val="28"/>
          <w:szCs w:val="28"/>
        </w:rPr>
        <w:t xml:space="preserve">хся, внесение в содержание погружения </w:t>
      </w:r>
      <w:r w:rsidRPr="00193911">
        <w:rPr>
          <w:rFonts w:ascii="Times New Roman" w:hAnsi="Times New Roman"/>
          <w:sz w:val="28"/>
          <w:szCs w:val="28"/>
        </w:rPr>
        <w:t>элементов творчества и самостоятельности. При этом учитываются интересы, склонности, способности, ПВК личности обучающегося, а также возрастные психолого-педагогические и валеологические особенности развития подростков. Выполнение практических задан</w:t>
      </w:r>
      <w:r>
        <w:rPr>
          <w:rFonts w:ascii="Times New Roman" w:hAnsi="Times New Roman"/>
          <w:sz w:val="28"/>
          <w:szCs w:val="28"/>
        </w:rPr>
        <w:t>ий в ходе погружения в профессию</w:t>
      </w:r>
      <w:r w:rsidRPr="00193911">
        <w:rPr>
          <w:rFonts w:ascii="Times New Roman" w:hAnsi="Times New Roman"/>
          <w:sz w:val="28"/>
          <w:szCs w:val="28"/>
        </w:rPr>
        <w:t xml:space="preserve"> осуществляется поэтапно. Каждый этап практического занятия предполагает выполнение обучающимся заданий, требующих овладения начальными профессиональными умениями и навыками, результатом чего является получение самостоятельно </w:t>
      </w:r>
      <w:r w:rsidR="00A231E0">
        <w:rPr>
          <w:rFonts w:ascii="Times New Roman" w:hAnsi="Times New Roman"/>
          <w:sz w:val="28"/>
          <w:szCs w:val="28"/>
        </w:rPr>
        <w:t>собранного узла автомобиля и выполнение тестового задания</w:t>
      </w:r>
      <w:r>
        <w:rPr>
          <w:rFonts w:ascii="Times New Roman" w:hAnsi="Times New Roman"/>
          <w:sz w:val="28"/>
          <w:szCs w:val="28"/>
        </w:rPr>
        <w:t>.</w:t>
      </w:r>
    </w:p>
    <w:p w:rsidR="009B5E3F" w:rsidRDefault="009B5E3F" w:rsidP="00B708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3911">
        <w:rPr>
          <w:rFonts w:ascii="Times New Roman" w:hAnsi="Times New Roman"/>
          <w:b/>
          <w:i/>
          <w:sz w:val="28"/>
          <w:szCs w:val="28"/>
        </w:rPr>
        <w:t>Показатели качества выполн</w:t>
      </w:r>
      <w:r>
        <w:rPr>
          <w:rFonts w:ascii="Times New Roman" w:hAnsi="Times New Roman"/>
          <w:b/>
          <w:i/>
          <w:sz w:val="28"/>
          <w:szCs w:val="28"/>
        </w:rPr>
        <w:t>ения практических заданий погружения в профессию</w:t>
      </w:r>
      <w:r w:rsidRPr="00193911">
        <w:rPr>
          <w:rFonts w:ascii="Times New Roman" w:hAnsi="Times New Roman"/>
          <w:b/>
          <w:i/>
          <w:sz w:val="28"/>
          <w:szCs w:val="28"/>
        </w:rPr>
        <w:t xml:space="preserve">: </w:t>
      </w:r>
    </w:p>
    <w:p w:rsidR="009B5E3F" w:rsidRDefault="009B5E3F" w:rsidP="00B708CF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193911">
        <w:rPr>
          <w:rFonts w:ascii="Times New Roman" w:hAnsi="Times New Roman"/>
          <w:sz w:val="28"/>
          <w:szCs w:val="28"/>
        </w:rPr>
        <w:t xml:space="preserve">самостоятельность; </w:t>
      </w:r>
    </w:p>
    <w:p w:rsidR="009B5E3F" w:rsidRPr="00B708CF" w:rsidRDefault="009B5E3F" w:rsidP="00B708CF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- </w:t>
      </w:r>
      <w:r w:rsidRPr="00193911">
        <w:rPr>
          <w:rFonts w:ascii="Times New Roman" w:hAnsi="Times New Roman"/>
          <w:sz w:val="28"/>
          <w:szCs w:val="28"/>
        </w:rPr>
        <w:t xml:space="preserve"> соответствие конечного результата целям задания; </w:t>
      </w:r>
    </w:p>
    <w:p w:rsidR="009B5E3F" w:rsidRDefault="009B5E3F" w:rsidP="00B708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193911">
        <w:rPr>
          <w:rFonts w:ascii="Times New Roman" w:hAnsi="Times New Roman"/>
          <w:sz w:val="28"/>
          <w:szCs w:val="28"/>
        </w:rPr>
        <w:t xml:space="preserve"> обоснованность принятого решения; </w:t>
      </w:r>
    </w:p>
    <w:p w:rsidR="009B5E3F" w:rsidRDefault="009B5E3F" w:rsidP="00B708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193911">
        <w:rPr>
          <w:rFonts w:ascii="Times New Roman" w:hAnsi="Times New Roman"/>
          <w:sz w:val="28"/>
          <w:szCs w:val="28"/>
        </w:rPr>
        <w:t xml:space="preserve"> аккуратность; </w:t>
      </w:r>
    </w:p>
    <w:p w:rsidR="009B5E3F" w:rsidRDefault="009B5E3F" w:rsidP="00B708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193911">
        <w:rPr>
          <w:rFonts w:ascii="Times New Roman" w:hAnsi="Times New Roman"/>
          <w:sz w:val="28"/>
          <w:szCs w:val="28"/>
        </w:rPr>
        <w:t xml:space="preserve"> активность и целеустремленность в достижении качественного результата; </w:t>
      </w:r>
    </w:p>
    <w:p w:rsidR="009B5E3F" w:rsidRDefault="009B5E3F" w:rsidP="00B708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193911">
        <w:rPr>
          <w:rFonts w:ascii="Times New Roman" w:hAnsi="Times New Roman"/>
          <w:sz w:val="28"/>
          <w:szCs w:val="28"/>
        </w:rPr>
        <w:t xml:space="preserve"> стремление выполнить условия и требования практического задания; </w:t>
      </w:r>
    </w:p>
    <w:p w:rsidR="009B5E3F" w:rsidRDefault="009B5E3F" w:rsidP="00B708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193911">
        <w:rPr>
          <w:rFonts w:ascii="Times New Roman" w:hAnsi="Times New Roman"/>
          <w:sz w:val="28"/>
          <w:szCs w:val="28"/>
        </w:rPr>
        <w:t xml:space="preserve"> проявление общих и специальных профессионально важных качеств; </w:t>
      </w:r>
    </w:p>
    <w:p w:rsidR="009B5E3F" w:rsidRDefault="009B5E3F" w:rsidP="00B708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193911">
        <w:rPr>
          <w:rFonts w:ascii="Times New Roman" w:hAnsi="Times New Roman"/>
          <w:sz w:val="28"/>
          <w:szCs w:val="28"/>
        </w:rPr>
        <w:t xml:space="preserve"> рефлексия результатов собственной деятельности. </w:t>
      </w:r>
    </w:p>
    <w:p w:rsidR="009B5E3F" w:rsidRDefault="009B5E3F" w:rsidP="00B708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3911">
        <w:rPr>
          <w:rFonts w:ascii="Times New Roman" w:hAnsi="Times New Roman"/>
          <w:sz w:val="28"/>
          <w:szCs w:val="28"/>
        </w:rPr>
        <w:t xml:space="preserve">В процессе реализации </w:t>
      </w:r>
      <w:r>
        <w:rPr>
          <w:rFonts w:ascii="Times New Roman" w:hAnsi="Times New Roman"/>
          <w:sz w:val="28"/>
          <w:szCs w:val="28"/>
        </w:rPr>
        <w:t>программы погружения в профессию</w:t>
      </w:r>
      <w:r w:rsidRPr="00193911">
        <w:rPr>
          <w:rFonts w:ascii="Times New Roman" w:hAnsi="Times New Roman"/>
          <w:sz w:val="28"/>
          <w:szCs w:val="28"/>
        </w:rPr>
        <w:t xml:space="preserve"> должное внимание уделяется обеспечению безопасност</w:t>
      </w:r>
      <w:r>
        <w:rPr>
          <w:rFonts w:ascii="Times New Roman" w:hAnsi="Times New Roman"/>
          <w:sz w:val="28"/>
          <w:szCs w:val="28"/>
        </w:rPr>
        <w:t>и здоровья и жизни обучающихся.</w:t>
      </w:r>
    </w:p>
    <w:p w:rsidR="009B5E3F" w:rsidRDefault="009B5E3F" w:rsidP="00B708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Погружение в профессию</w:t>
      </w:r>
      <w:r w:rsidRPr="00132B1D">
        <w:rPr>
          <w:rFonts w:ascii="Times New Roman" w:hAnsi="Times New Roman"/>
          <w:i/>
          <w:sz w:val="28"/>
          <w:szCs w:val="28"/>
        </w:rPr>
        <w:t xml:space="preserve"> завершается </w:t>
      </w:r>
      <w:r w:rsidR="00A231E0">
        <w:rPr>
          <w:rFonts w:ascii="Times New Roman" w:hAnsi="Times New Roman"/>
          <w:i/>
          <w:sz w:val="28"/>
          <w:szCs w:val="28"/>
        </w:rPr>
        <w:t>выполнением тестового задания</w:t>
      </w:r>
      <w:r w:rsidRPr="00132B1D">
        <w:rPr>
          <w:rFonts w:ascii="Times New Roman" w:hAnsi="Times New Roman"/>
          <w:i/>
          <w:sz w:val="28"/>
          <w:szCs w:val="28"/>
        </w:rPr>
        <w:t xml:space="preserve"> и подведением итогов</w:t>
      </w:r>
      <w:r w:rsidRPr="00193911">
        <w:rPr>
          <w:rFonts w:ascii="Times New Roman" w:hAnsi="Times New Roman"/>
          <w:sz w:val="28"/>
          <w:szCs w:val="28"/>
        </w:rPr>
        <w:t xml:space="preserve"> с обсуждением того, какими начальными профессиональными навыками овладели обучающиеся и какие сложности они испытывали при в</w:t>
      </w:r>
      <w:r>
        <w:rPr>
          <w:rFonts w:ascii="Times New Roman" w:hAnsi="Times New Roman"/>
          <w:sz w:val="28"/>
          <w:szCs w:val="28"/>
        </w:rPr>
        <w:t>ыполнении погружения в профессию</w:t>
      </w:r>
      <w:r w:rsidRPr="00193911">
        <w:rPr>
          <w:rFonts w:ascii="Times New Roman" w:hAnsi="Times New Roman"/>
          <w:sz w:val="28"/>
          <w:szCs w:val="28"/>
        </w:rPr>
        <w:t>.</w:t>
      </w:r>
    </w:p>
    <w:p w:rsidR="009B5E3F" w:rsidRDefault="009B5E3F" w:rsidP="00B708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B5E3F" w:rsidRPr="0052792E" w:rsidRDefault="009B5E3F" w:rsidP="00B708C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52792E">
        <w:rPr>
          <w:rFonts w:ascii="Times New Roman" w:hAnsi="Times New Roman"/>
          <w:b/>
          <w:sz w:val="28"/>
          <w:szCs w:val="28"/>
        </w:rPr>
        <w:t>Материально-техническое</w:t>
      </w:r>
    </w:p>
    <w:p w:rsidR="009B5E3F" w:rsidRDefault="009B5E3F" w:rsidP="00B708C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52792E">
        <w:rPr>
          <w:rFonts w:ascii="Times New Roman" w:hAnsi="Times New Roman"/>
          <w:b/>
          <w:sz w:val="28"/>
          <w:szCs w:val="28"/>
        </w:rPr>
        <w:t xml:space="preserve">обеспечение </w:t>
      </w:r>
      <w:r>
        <w:rPr>
          <w:rFonts w:ascii="Times New Roman" w:hAnsi="Times New Roman"/>
          <w:b/>
          <w:sz w:val="28"/>
          <w:szCs w:val="28"/>
        </w:rPr>
        <w:t>программы погружения в профессию.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7655"/>
        <w:gridCol w:w="1701"/>
      </w:tblGrid>
      <w:tr w:rsidR="009B5E3F" w:rsidRPr="00645A04" w:rsidTr="00B708CF">
        <w:trPr>
          <w:trHeight w:val="298"/>
        </w:trPr>
        <w:tc>
          <w:tcPr>
            <w:tcW w:w="675" w:type="dxa"/>
          </w:tcPr>
          <w:p w:rsidR="009B5E3F" w:rsidRPr="00645A04" w:rsidRDefault="009B5E3F" w:rsidP="00B708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45A0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7655" w:type="dxa"/>
          </w:tcPr>
          <w:p w:rsidR="009B5E3F" w:rsidRPr="00645A04" w:rsidRDefault="009B5E3F" w:rsidP="00B708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45A0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1701" w:type="dxa"/>
          </w:tcPr>
          <w:p w:rsidR="009B5E3F" w:rsidRPr="00645A04" w:rsidRDefault="009B5E3F" w:rsidP="00B708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45A0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Кол-во, ед.</w:t>
            </w:r>
          </w:p>
        </w:tc>
      </w:tr>
      <w:tr w:rsidR="009B5E3F" w:rsidRPr="00645A04" w:rsidTr="00B708CF">
        <w:trPr>
          <w:trHeight w:val="125"/>
        </w:trPr>
        <w:tc>
          <w:tcPr>
            <w:tcW w:w="10031" w:type="dxa"/>
            <w:gridSpan w:val="3"/>
          </w:tcPr>
          <w:p w:rsidR="009B5E3F" w:rsidRPr="00645A04" w:rsidRDefault="00A231E0" w:rsidP="00A231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Инструмент</w:t>
            </w:r>
          </w:p>
        </w:tc>
      </w:tr>
      <w:tr w:rsidR="009B5E3F" w:rsidRPr="00645A04" w:rsidTr="00B708CF">
        <w:trPr>
          <w:trHeight w:val="300"/>
        </w:trPr>
        <w:tc>
          <w:tcPr>
            <w:tcW w:w="675" w:type="dxa"/>
          </w:tcPr>
          <w:p w:rsidR="009B5E3F" w:rsidRPr="00645A04" w:rsidRDefault="009B5E3F" w:rsidP="00B708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45A0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1 </w:t>
            </w:r>
          </w:p>
        </w:tc>
        <w:tc>
          <w:tcPr>
            <w:tcW w:w="7655" w:type="dxa"/>
          </w:tcPr>
          <w:p w:rsidR="009B5E3F" w:rsidRPr="008B24C2" w:rsidRDefault="008B24C2" w:rsidP="007577CA">
            <w:pPr>
              <w:pStyle w:val="a8"/>
              <w:spacing w:after="0"/>
              <w:ind w:firstLine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Штангенциркуль ШЩ-</w:t>
            </w:r>
            <w:r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1701" w:type="dxa"/>
          </w:tcPr>
          <w:p w:rsidR="009B5E3F" w:rsidRPr="00645A04" w:rsidRDefault="008B24C2" w:rsidP="00B708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9B5E3F" w:rsidRPr="00645A04" w:rsidTr="00B708CF">
        <w:trPr>
          <w:trHeight w:val="299"/>
        </w:trPr>
        <w:tc>
          <w:tcPr>
            <w:tcW w:w="675" w:type="dxa"/>
          </w:tcPr>
          <w:p w:rsidR="009B5E3F" w:rsidRPr="00645A04" w:rsidRDefault="009B5E3F" w:rsidP="00B708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45A0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2 </w:t>
            </w:r>
          </w:p>
        </w:tc>
        <w:tc>
          <w:tcPr>
            <w:tcW w:w="7655" w:type="dxa"/>
          </w:tcPr>
          <w:p w:rsidR="009B5E3F" w:rsidRPr="008B24C2" w:rsidRDefault="008B24C2" w:rsidP="00B708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Штангенциркуль ШЩ-I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701" w:type="dxa"/>
          </w:tcPr>
          <w:p w:rsidR="009B5E3F" w:rsidRPr="00645A04" w:rsidRDefault="008B24C2" w:rsidP="00B708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</w:tr>
      <w:tr w:rsidR="009B5E3F" w:rsidRPr="00645A04" w:rsidTr="00B708CF">
        <w:trPr>
          <w:trHeight w:val="127"/>
        </w:trPr>
        <w:tc>
          <w:tcPr>
            <w:tcW w:w="675" w:type="dxa"/>
          </w:tcPr>
          <w:p w:rsidR="009B5E3F" w:rsidRPr="00645A04" w:rsidRDefault="009B5E3F" w:rsidP="00B708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45A0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3 </w:t>
            </w:r>
          </w:p>
        </w:tc>
        <w:tc>
          <w:tcPr>
            <w:tcW w:w="7655" w:type="dxa"/>
          </w:tcPr>
          <w:p w:rsidR="009B5E3F" w:rsidRPr="00411EA7" w:rsidRDefault="008B24C2" w:rsidP="00411EA7">
            <w:pPr>
              <w:pStyle w:val="a8"/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Миктрометр</w:t>
            </w:r>
          </w:p>
        </w:tc>
        <w:tc>
          <w:tcPr>
            <w:tcW w:w="1701" w:type="dxa"/>
          </w:tcPr>
          <w:p w:rsidR="009B5E3F" w:rsidRPr="00645A04" w:rsidRDefault="008B24C2" w:rsidP="00B708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9B5E3F" w:rsidRPr="00645A04" w:rsidTr="00B708CF">
        <w:trPr>
          <w:trHeight w:val="127"/>
        </w:trPr>
        <w:tc>
          <w:tcPr>
            <w:tcW w:w="675" w:type="dxa"/>
          </w:tcPr>
          <w:p w:rsidR="009B5E3F" w:rsidRPr="00645A04" w:rsidRDefault="009B5E3F" w:rsidP="00B708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45A0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4 </w:t>
            </w:r>
          </w:p>
        </w:tc>
        <w:tc>
          <w:tcPr>
            <w:tcW w:w="7655" w:type="dxa"/>
          </w:tcPr>
          <w:p w:rsidR="009B5E3F" w:rsidRPr="007577CA" w:rsidRDefault="008B24C2" w:rsidP="007577CA">
            <w:pPr>
              <w:pStyle w:val="a8"/>
              <w:spacing w:after="0"/>
              <w:ind w:firstLine="34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Нутромер </w:t>
            </w:r>
          </w:p>
        </w:tc>
        <w:tc>
          <w:tcPr>
            <w:tcW w:w="1701" w:type="dxa"/>
          </w:tcPr>
          <w:p w:rsidR="009B5E3F" w:rsidRPr="00645A04" w:rsidRDefault="009B5E3F" w:rsidP="00B708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45A0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1 </w:t>
            </w:r>
          </w:p>
        </w:tc>
      </w:tr>
      <w:tr w:rsidR="009B5E3F" w:rsidRPr="00645A04" w:rsidTr="00B708CF">
        <w:trPr>
          <w:trHeight w:val="127"/>
        </w:trPr>
        <w:tc>
          <w:tcPr>
            <w:tcW w:w="675" w:type="dxa"/>
          </w:tcPr>
          <w:p w:rsidR="009B5E3F" w:rsidRPr="00645A04" w:rsidRDefault="009B5E3F" w:rsidP="00B708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45A0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5 </w:t>
            </w:r>
          </w:p>
        </w:tc>
        <w:tc>
          <w:tcPr>
            <w:tcW w:w="7655" w:type="dxa"/>
          </w:tcPr>
          <w:p w:rsidR="009B5E3F" w:rsidRPr="006B4366" w:rsidRDefault="003B7DE3" w:rsidP="006B4366">
            <w:pPr>
              <w:pStyle w:val="a8"/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Комплект инструментов САТО</w:t>
            </w:r>
          </w:p>
        </w:tc>
        <w:tc>
          <w:tcPr>
            <w:tcW w:w="1701" w:type="dxa"/>
          </w:tcPr>
          <w:p w:rsidR="009B5E3F" w:rsidRPr="00645A04" w:rsidRDefault="009B5E3F" w:rsidP="00B708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45A0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3B7DE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9B5E3F" w:rsidRPr="00645A04" w:rsidTr="00B708CF">
        <w:trPr>
          <w:trHeight w:val="127"/>
        </w:trPr>
        <w:tc>
          <w:tcPr>
            <w:tcW w:w="675" w:type="dxa"/>
          </w:tcPr>
          <w:p w:rsidR="009B5E3F" w:rsidRPr="00645A04" w:rsidRDefault="009B5E3F" w:rsidP="00B708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655" w:type="dxa"/>
          </w:tcPr>
          <w:p w:rsidR="009B5E3F" w:rsidRPr="003B7DE3" w:rsidRDefault="003B7DE3" w:rsidP="003B7D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B7DE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Приспособления</w:t>
            </w:r>
          </w:p>
        </w:tc>
        <w:tc>
          <w:tcPr>
            <w:tcW w:w="1701" w:type="dxa"/>
          </w:tcPr>
          <w:p w:rsidR="009B5E3F" w:rsidRPr="00645A04" w:rsidRDefault="009B5E3F" w:rsidP="00B708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B5E3F" w:rsidRPr="00645A04" w:rsidTr="00B708CF">
        <w:trPr>
          <w:trHeight w:val="127"/>
        </w:trPr>
        <w:tc>
          <w:tcPr>
            <w:tcW w:w="675" w:type="dxa"/>
          </w:tcPr>
          <w:p w:rsidR="009B5E3F" w:rsidRPr="00645A04" w:rsidRDefault="009B5E3F" w:rsidP="00B708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655" w:type="dxa"/>
          </w:tcPr>
          <w:p w:rsidR="009B5E3F" w:rsidRDefault="003B7DE3" w:rsidP="006B4366">
            <w:pPr>
              <w:pStyle w:val="a8"/>
              <w:spacing w:after="0"/>
              <w:ind w:firstLine="34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Съемники</w:t>
            </w:r>
          </w:p>
          <w:p w:rsidR="003B7DE3" w:rsidRDefault="003B7DE3" w:rsidP="006B4366">
            <w:pPr>
              <w:pStyle w:val="a8"/>
              <w:spacing w:after="0"/>
              <w:ind w:firstLine="34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Узлы и агрегаты</w:t>
            </w:r>
          </w:p>
          <w:p w:rsidR="003B7DE3" w:rsidRDefault="003B7DE3" w:rsidP="006B4366">
            <w:pPr>
              <w:pStyle w:val="a8"/>
              <w:spacing w:after="0"/>
              <w:ind w:firstLine="34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Бензанососы</w:t>
            </w:r>
          </w:p>
          <w:p w:rsidR="003B7DE3" w:rsidRDefault="003B7DE3" w:rsidP="006B4366">
            <w:pPr>
              <w:pStyle w:val="a8"/>
              <w:spacing w:after="0"/>
              <w:ind w:firstLine="34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Карбюратор</w:t>
            </w:r>
          </w:p>
          <w:p w:rsidR="003B7DE3" w:rsidRDefault="003B7DE3" w:rsidP="006B4366">
            <w:pPr>
              <w:pStyle w:val="a8"/>
              <w:spacing w:after="0"/>
              <w:ind w:firstLine="34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Прерыватель-распределитель</w:t>
            </w:r>
          </w:p>
          <w:p w:rsidR="003B7DE3" w:rsidRDefault="003B7DE3" w:rsidP="006B4366">
            <w:pPr>
              <w:pStyle w:val="a8"/>
              <w:spacing w:after="0"/>
              <w:ind w:firstLine="34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Выкуумный прерыватель</w:t>
            </w:r>
          </w:p>
          <w:p w:rsidR="009B5E3F" w:rsidRPr="00CF17FF" w:rsidRDefault="003B7DE3" w:rsidP="00CF17FF">
            <w:pPr>
              <w:pStyle w:val="a8"/>
              <w:spacing w:after="0"/>
              <w:ind w:firstLine="34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Свечи зажигания</w:t>
            </w:r>
          </w:p>
        </w:tc>
        <w:tc>
          <w:tcPr>
            <w:tcW w:w="1701" w:type="dxa"/>
          </w:tcPr>
          <w:p w:rsidR="009B5E3F" w:rsidRDefault="009B5E3F" w:rsidP="00B708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6B436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ассортименте</w:t>
            </w:r>
          </w:p>
          <w:p w:rsidR="009B5E3F" w:rsidRPr="006B4366" w:rsidRDefault="009B5E3F" w:rsidP="00B708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9B5E3F" w:rsidRDefault="009B5E3F" w:rsidP="00B708C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9B5E3F" w:rsidRDefault="009B5E3F" w:rsidP="00C629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b/>
          <w:sz w:val="28"/>
          <w:szCs w:val="28"/>
        </w:rPr>
      </w:pPr>
    </w:p>
    <w:p w:rsidR="009B5E3F" w:rsidRPr="00C62984" w:rsidRDefault="009B5E3F" w:rsidP="00C629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iCs/>
        </w:rPr>
      </w:pPr>
      <w:r w:rsidRPr="00C62984">
        <w:rPr>
          <w:rFonts w:ascii="Times New Roman" w:hAnsi="Times New Roman"/>
          <w:b/>
          <w:sz w:val="28"/>
          <w:szCs w:val="28"/>
        </w:rPr>
        <w:t>Литература</w:t>
      </w:r>
      <w:r w:rsidRPr="00C62984">
        <w:rPr>
          <w:rFonts w:ascii="Times New Roman" w:hAnsi="Times New Roman"/>
          <w:iCs/>
        </w:rPr>
        <w:t xml:space="preserve"> :</w:t>
      </w:r>
    </w:p>
    <w:p w:rsidR="0086095F" w:rsidRPr="0086095F" w:rsidRDefault="0086095F" w:rsidP="0086095F">
      <w:pPr>
        <w:numPr>
          <w:ilvl w:val="0"/>
          <w:numId w:val="2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095F">
        <w:rPr>
          <w:rFonts w:ascii="Times New Roman" w:hAnsi="Times New Roman"/>
          <w:iCs/>
          <w:sz w:val="28"/>
          <w:szCs w:val="28"/>
        </w:rPr>
        <w:t xml:space="preserve">Ботов М.И., Тепловое и механическое оборудование предприятий </w:t>
      </w:r>
      <w:r w:rsidRPr="0086095F">
        <w:rPr>
          <w:rFonts w:ascii="Times New Roman" w:hAnsi="Times New Roman"/>
          <w:sz w:val="28"/>
          <w:szCs w:val="28"/>
        </w:rPr>
        <w:t>Анухин, В.И. Допуски и посадки. Ученое пособие. 4-е изд. – СПб.: Питер,2012. – 207с.:ил.</w:t>
      </w:r>
    </w:p>
    <w:p w:rsidR="0086095F" w:rsidRPr="0086095F" w:rsidRDefault="0086095F" w:rsidP="0086095F">
      <w:pPr>
        <w:pStyle w:val="a7"/>
        <w:numPr>
          <w:ilvl w:val="0"/>
          <w:numId w:val="2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426"/>
        <w:rPr>
          <w:rFonts w:ascii="Times New Roman" w:hAnsi="Times New Roman" w:cs="Times New Roman"/>
          <w:iCs/>
          <w:sz w:val="28"/>
          <w:szCs w:val="28"/>
        </w:rPr>
      </w:pPr>
      <w:r w:rsidRPr="0086095F">
        <w:rPr>
          <w:rFonts w:ascii="Times New Roman" w:hAnsi="Times New Roman" w:cs="Times New Roman"/>
          <w:iCs/>
          <w:sz w:val="28"/>
          <w:szCs w:val="28"/>
        </w:rPr>
        <w:t>Епифанов Л.И., Епифанова Е.А., техническое обслуживание и ремонт автомобильного транспорта – М.: Инфа-М, 2012</w:t>
      </w:r>
    </w:p>
    <w:p w:rsidR="0086095F" w:rsidRPr="0086095F" w:rsidRDefault="0086095F" w:rsidP="0086095F">
      <w:pPr>
        <w:pStyle w:val="a7"/>
        <w:numPr>
          <w:ilvl w:val="0"/>
          <w:numId w:val="2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426"/>
        <w:rPr>
          <w:rFonts w:ascii="Times New Roman" w:hAnsi="Times New Roman" w:cs="Times New Roman"/>
          <w:iCs/>
          <w:sz w:val="28"/>
          <w:szCs w:val="28"/>
        </w:rPr>
      </w:pPr>
      <w:r w:rsidRPr="0086095F">
        <w:rPr>
          <w:rFonts w:ascii="Times New Roman" w:hAnsi="Times New Roman" w:cs="Times New Roman"/>
          <w:iCs/>
          <w:sz w:val="28"/>
          <w:szCs w:val="28"/>
        </w:rPr>
        <w:t>Кириченко Н.Б., Автомобильные эксплуатационные материалы – М.: Академия, 2013</w:t>
      </w:r>
    </w:p>
    <w:p w:rsidR="0086095F" w:rsidRDefault="0086095F" w:rsidP="0086095F">
      <w:pPr>
        <w:numPr>
          <w:ilvl w:val="0"/>
          <w:numId w:val="2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095F">
        <w:rPr>
          <w:rFonts w:ascii="Times New Roman" w:hAnsi="Times New Roman"/>
          <w:sz w:val="28"/>
          <w:szCs w:val="28"/>
        </w:rPr>
        <w:t>Никифоров, А.Д.  «Взаимозаменяемость, стандартизация и технические измерения»: учебник. - /А.Д. Никифоров. - М.: Высшая школа, 2012 – 500с.</w:t>
      </w:r>
    </w:p>
    <w:p w:rsidR="0086095F" w:rsidRPr="0086095F" w:rsidRDefault="0086095F" w:rsidP="0086095F">
      <w:pPr>
        <w:numPr>
          <w:ilvl w:val="0"/>
          <w:numId w:val="2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Понизовский А.А., Власко Ю.М. Краткий автомобильный справочник – М.: Трансконсалтинг НИИАТ, 2013</w:t>
      </w:r>
    </w:p>
    <w:p w:rsidR="0086095F" w:rsidRDefault="0086095F" w:rsidP="0086095F">
      <w:pPr>
        <w:numPr>
          <w:ilvl w:val="0"/>
          <w:numId w:val="28"/>
        </w:numPr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095F">
        <w:rPr>
          <w:rFonts w:ascii="Times New Roman" w:hAnsi="Times New Roman"/>
          <w:sz w:val="28"/>
          <w:szCs w:val="28"/>
        </w:rPr>
        <w:t>Справочник по конструкционным материалам. / Под ред. Арзамасова Б.Н. – М.: МГТУ им. Баумана, 2012.</w:t>
      </w:r>
    </w:p>
    <w:p w:rsidR="0086095F" w:rsidRPr="0086095F" w:rsidRDefault="0086095F" w:rsidP="0086095F">
      <w:pPr>
        <w:numPr>
          <w:ilvl w:val="0"/>
          <w:numId w:val="28"/>
        </w:numPr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Румянцев С.И., Ремонт автомобилей – М.: Транспорт, 2013</w:t>
      </w:r>
    </w:p>
    <w:p w:rsidR="009B5E3F" w:rsidRPr="0086095F" w:rsidRDefault="009B5E3F" w:rsidP="008609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iCs/>
          <w:sz w:val="28"/>
          <w:szCs w:val="28"/>
        </w:rPr>
      </w:pPr>
      <w:r w:rsidRPr="0086095F">
        <w:rPr>
          <w:rFonts w:ascii="Times New Roman" w:hAnsi="Times New Roman"/>
          <w:b/>
          <w:iCs/>
          <w:sz w:val="28"/>
          <w:szCs w:val="28"/>
        </w:rPr>
        <w:t>Дополнительные источники</w:t>
      </w:r>
    </w:p>
    <w:p w:rsidR="0086095F" w:rsidRPr="0086095F" w:rsidRDefault="0086095F" w:rsidP="0086095F">
      <w:pPr>
        <w:numPr>
          <w:ilvl w:val="0"/>
          <w:numId w:val="28"/>
        </w:numPr>
        <w:spacing w:after="0" w:line="240" w:lineRule="auto"/>
        <w:ind w:left="0" w:firstLine="426"/>
        <w:rPr>
          <w:rFonts w:ascii="Times New Roman" w:hAnsi="Times New Roman"/>
          <w:sz w:val="28"/>
          <w:lang w:eastAsia="ru-RU"/>
        </w:rPr>
      </w:pPr>
      <w:r w:rsidRPr="0086095F">
        <w:rPr>
          <w:rFonts w:ascii="Times New Roman" w:hAnsi="Times New Roman"/>
          <w:sz w:val="28"/>
        </w:rPr>
        <w:t>Гольдин, И.И. Задания по допускам и техническим измерениям (разработка и применение): Метод. пособие для сред. ПТУ. 2-е изд., испр. – М.: Высш. шк., 1986. – 80 с.: ил.</w:t>
      </w:r>
    </w:p>
    <w:p w:rsidR="0086095F" w:rsidRPr="0086095F" w:rsidRDefault="0086095F" w:rsidP="0086095F">
      <w:pPr>
        <w:numPr>
          <w:ilvl w:val="0"/>
          <w:numId w:val="28"/>
        </w:numPr>
        <w:spacing w:after="0" w:line="240" w:lineRule="auto"/>
        <w:ind w:left="0" w:firstLine="426"/>
        <w:rPr>
          <w:rFonts w:ascii="Times New Roman" w:hAnsi="Times New Roman"/>
          <w:sz w:val="28"/>
          <w:lang w:eastAsia="ru-RU"/>
        </w:rPr>
      </w:pPr>
      <w:r w:rsidRPr="0086095F">
        <w:rPr>
          <w:rFonts w:ascii="Times New Roman" w:hAnsi="Times New Roman"/>
          <w:sz w:val="28"/>
        </w:rPr>
        <w:t>Допуски и посадки: Справочник в 2-х ч. Ч. 1 / под ред. В.Д. Мягкова. – 5-е изд., перераб. и доп - Л.: Машиностроение. Ленингр. отд-ние, 1979 – 544 с., ил.</w:t>
      </w:r>
    </w:p>
    <w:p w:rsidR="0086095F" w:rsidRPr="0086095F" w:rsidRDefault="0086095F" w:rsidP="0086095F">
      <w:pPr>
        <w:numPr>
          <w:ilvl w:val="0"/>
          <w:numId w:val="2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426"/>
        <w:rPr>
          <w:rFonts w:ascii="Times New Roman" w:hAnsi="Times New Roman"/>
          <w:iCs/>
          <w:sz w:val="28"/>
          <w:szCs w:val="28"/>
        </w:rPr>
      </w:pPr>
      <w:r w:rsidRPr="0086095F">
        <w:rPr>
          <w:rFonts w:ascii="Times New Roman" w:hAnsi="Times New Roman"/>
          <w:iCs/>
          <w:sz w:val="28"/>
          <w:szCs w:val="28"/>
        </w:rPr>
        <w:t>Приходько В.М. Автомобильный справочник – М.: Машиностроение, 2012</w:t>
      </w:r>
    </w:p>
    <w:p w:rsidR="0086095F" w:rsidRDefault="0086095F" w:rsidP="0086095F">
      <w:pPr>
        <w:numPr>
          <w:ilvl w:val="0"/>
          <w:numId w:val="2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426"/>
        <w:rPr>
          <w:rFonts w:ascii="Times New Roman" w:hAnsi="Times New Roman"/>
          <w:iCs/>
          <w:sz w:val="28"/>
          <w:szCs w:val="28"/>
        </w:rPr>
      </w:pPr>
      <w:r w:rsidRPr="0086095F">
        <w:rPr>
          <w:rFonts w:ascii="Times New Roman" w:hAnsi="Times New Roman"/>
          <w:iCs/>
          <w:sz w:val="28"/>
          <w:szCs w:val="28"/>
        </w:rPr>
        <w:t>Туревский И.С. Электрооборудование автомобилей –М.: Форум, 2010</w:t>
      </w:r>
    </w:p>
    <w:p w:rsidR="0086095F" w:rsidRDefault="0086095F" w:rsidP="0086095F">
      <w:pPr>
        <w:numPr>
          <w:ilvl w:val="0"/>
          <w:numId w:val="2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426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Интернет-источники</w:t>
      </w:r>
    </w:p>
    <w:p w:rsidR="0086095F" w:rsidRDefault="0086095F" w:rsidP="008609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iCs/>
          <w:sz w:val="28"/>
          <w:szCs w:val="28"/>
        </w:rPr>
      </w:pPr>
    </w:p>
    <w:p w:rsidR="009B5E3F" w:rsidRPr="00FE00D4" w:rsidRDefault="009B5E3F" w:rsidP="00D27884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sectPr w:rsidR="009B5E3F" w:rsidRPr="00FE00D4" w:rsidSect="009F03E4">
      <w:headerReference w:type="default" r:id="rId9"/>
      <w:footerReference w:type="default" r:id="rId10"/>
      <w:pgSz w:w="11906" w:h="16838"/>
      <w:pgMar w:top="851" w:right="850" w:bottom="1134" w:left="1701" w:header="708" w:footer="432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1A50" w:rsidRDefault="00961A50" w:rsidP="00115BCE">
      <w:pPr>
        <w:spacing w:after="0" w:line="240" w:lineRule="auto"/>
      </w:pPr>
      <w:r>
        <w:separator/>
      </w:r>
    </w:p>
  </w:endnote>
  <w:endnote w:type="continuationSeparator" w:id="0">
    <w:p w:rsidR="00961A50" w:rsidRDefault="00961A50" w:rsidP="00115B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5E3F" w:rsidRDefault="00240A8A">
    <w:pPr>
      <w:pStyle w:val="ac"/>
      <w:jc w:val="right"/>
    </w:pPr>
    <w:r>
      <w:fldChar w:fldCharType="begin"/>
    </w:r>
    <w:r>
      <w:instrText>PAGE   \* MERGEFORMAT</w:instrText>
    </w:r>
    <w:r>
      <w:fldChar w:fldCharType="separate"/>
    </w:r>
    <w:r w:rsidR="00C61490">
      <w:rPr>
        <w:noProof/>
      </w:rPr>
      <w:t>6</w:t>
    </w:r>
    <w:r>
      <w:rPr>
        <w:noProof/>
      </w:rPr>
      <w:fldChar w:fldCharType="end"/>
    </w:r>
  </w:p>
  <w:p w:rsidR="009B5E3F" w:rsidRDefault="009B5E3F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1A50" w:rsidRDefault="00961A50" w:rsidP="00115BCE">
      <w:pPr>
        <w:spacing w:after="0" w:line="240" w:lineRule="auto"/>
      </w:pPr>
      <w:r>
        <w:separator/>
      </w:r>
    </w:p>
  </w:footnote>
  <w:footnote w:type="continuationSeparator" w:id="0">
    <w:p w:rsidR="00961A50" w:rsidRDefault="00961A50" w:rsidP="00115B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5E3F" w:rsidRDefault="009B5E3F" w:rsidP="00115BCE">
    <w:pPr>
      <w:pStyle w:val="aa"/>
      <w:jc w:val="center"/>
    </w:pPr>
  </w:p>
  <w:p w:rsidR="009B5E3F" w:rsidRDefault="009B5E3F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36246"/>
    <w:multiLevelType w:val="multilevel"/>
    <w:tmpl w:val="D09ED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0E6CE9"/>
    <w:multiLevelType w:val="multilevel"/>
    <w:tmpl w:val="0E5415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0E6452D5"/>
    <w:multiLevelType w:val="hybridMultilevel"/>
    <w:tmpl w:val="37C263C0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3">
    <w:nsid w:val="12480917"/>
    <w:multiLevelType w:val="multilevel"/>
    <w:tmpl w:val="7E227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28071E1"/>
    <w:multiLevelType w:val="hybridMultilevel"/>
    <w:tmpl w:val="2A763B22"/>
    <w:lvl w:ilvl="0" w:tplc="3E547554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27A75CDC"/>
    <w:multiLevelType w:val="multilevel"/>
    <w:tmpl w:val="3AC64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1710515"/>
    <w:multiLevelType w:val="multilevel"/>
    <w:tmpl w:val="309AF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267506F"/>
    <w:multiLevelType w:val="hybridMultilevel"/>
    <w:tmpl w:val="CE122C9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3D68773D"/>
    <w:multiLevelType w:val="hybridMultilevel"/>
    <w:tmpl w:val="4F980818"/>
    <w:lvl w:ilvl="0" w:tplc="0419000F">
      <w:start w:val="1"/>
      <w:numFmt w:val="decimal"/>
      <w:lvlText w:val="%1."/>
      <w:lvlJc w:val="left"/>
      <w:pPr>
        <w:ind w:left="92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40303D4B"/>
    <w:multiLevelType w:val="hybridMultilevel"/>
    <w:tmpl w:val="89C0FD7C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44595F4B"/>
    <w:multiLevelType w:val="hybridMultilevel"/>
    <w:tmpl w:val="4F98081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4E9F019C"/>
    <w:multiLevelType w:val="multilevel"/>
    <w:tmpl w:val="ED600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EE740BC"/>
    <w:multiLevelType w:val="multilevel"/>
    <w:tmpl w:val="72665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4656849"/>
    <w:multiLevelType w:val="hybridMultilevel"/>
    <w:tmpl w:val="F14A39AC"/>
    <w:lvl w:ilvl="0" w:tplc="3E547554">
      <w:start w:val="1"/>
      <w:numFmt w:val="decimal"/>
      <w:lvlText w:val="%1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BE24257"/>
    <w:multiLevelType w:val="multilevel"/>
    <w:tmpl w:val="9C46A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C684592"/>
    <w:multiLevelType w:val="hybridMultilevel"/>
    <w:tmpl w:val="B5AE6E04"/>
    <w:lvl w:ilvl="0" w:tplc="3E547554">
      <w:start w:val="1"/>
      <w:numFmt w:val="decimal"/>
      <w:lvlText w:val="%1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F1D1DA0"/>
    <w:multiLevelType w:val="multilevel"/>
    <w:tmpl w:val="7CAE9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13576A2"/>
    <w:multiLevelType w:val="multilevel"/>
    <w:tmpl w:val="F2727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63E3028"/>
    <w:multiLevelType w:val="multilevel"/>
    <w:tmpl w:val="59A6A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7015803"/>
    <w:multiLevelType w:val="multilevel"/>
    <w:tmpl w:val="826A8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709660B"/>
    <w:multiLevelType w:val="multilevel"/>
    <w:tmpl w:val="F1F27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7BC2A46"/>
    <w:multiLevelType w:val="singleLevel"/>
    <w:tmpl w:val="F632A1EE"/>
    <w:lvl w:ilvl="0">
      <w:start w:val="1"/>
      <w:numFmt w:val="decimal"/>
      <w:lvlText w:val="%1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22">
    <w:nsid w:val="78C039FA"/>
    <w:multiLevelType w:val="multilevel"/>
    <w:tmpl w:val="DCC65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5"/>
  </w:num>
  <w:num w:numId="3">
    <w:abstractNumId w:val="22"/>
  </w:num>
  <w:num w:numId="4">
    <w:abstractNumId w:val="1"/>
  </w:num>
  <w:num w:numId="5">
    <w:abstractNumId w:val="14"/>
  </w:num>
  <w:num w:numId="6">
    <w:abstractNumId w:val="17"/>
  </w:num>
  <w:num w:numId="7">
    <w:abstractNumId w:val="19"/>
  </w:num>
  <w:num w:numId="8">
    <w:abstractNumId w:val="6"/>
  </w:num>
  <w:num w:numId="9">
    <w:abstractNumId w:val="3"/>
  </w:num>
  <w:num w:numId="10">
    <w:abstractNumId w:val="20"/>
  </w:num>
  <w:num w:numId="11">
    <w:abstractNumId w:val="8"/>
  </w:num>
  <w:num w:numId="12">
    <w:abstractNumId w:val="21"/>
  </w:num>
  <w:num w:numId="13">
    <w:abstractNumId w:val="21"/>
    <w:lvlOverride w:ilvl="0">
      <w:lvl w:ilvl="0">
        <w:start w:val="3"/>
        <w:numFmt w:val="decimal"/>
        <w:lvlText w:val="%1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14">
    <w:abstractNumId w:val="21"/>
    <w:lvlOverride w:ilvl="0">
      <w:lvl w:ilvl="0">
        <w:start w:val="4"/>
        <w:numFmt w:val="decimal"/>
        <w:lvlText w:val="%1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15">
    <w:abstractNumId w:val="21"/>
    <w:lvlOverride w:ilvl="0">
      <w:lvl w:ilvl="0">
        <w:start w:val="5"/>
        <w:numFmt w:val="decimal"/>
        <w:lvlText w:val="%1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16">
    <w:abstractNumId w:val="21"/>
    <w:lvlOverride w:ilvl="0">
      <w:lvl w:ilvl="0">
        <w:start w:val="6"/>
        <w:numFmt w:val="decimal"/>
        <w:lvlText w:val="%1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17">
    <w:abstractNumId w:val="10"/>
  </w:num>
  <w:num w:numId="18">
    <w:abstractNumId w:val="2"/>
  </w:num>
  <w:num w:numId="19">
    <w:abstractNumId w:val="9"/>
  </w:num>
  <w:num w:numId="20">
    <w:abstractNumId w:val="16"/>
  </w:num>
  <w:num w:numId="21">
    <w:abstractNumId w:val="12"/>
  </w:num>
  <w:num w:numId="22">
    <w:abstractNumId w:val="18"/>
  </w:num>
  <w:num w:numId="23">
    <w:abstractNumId w:val="0"/>
  </w:num>
  <w:num w:numId="2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7"/>
  </w:num>
  <w:num w:numId="27">
    <w:abstractNumId w:val="13"/>
  </w:num>
  <w:num w:numId="2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27884"/>
    <w:rsid w:val="00000FF5"/>
    <w:rsid w:val="00016178"/>
    <w:rsid w:val="00032216"/>
    <w:rsid w:val="00035C92"/>
    <w:rsid w:val="00064D31"/>
    <w:rsid w:val="00074582"/>
    <w:rsid w:val="00077C95"/>
    <w:rsid w:val="00081AC4"/>
    <w:rsid w:val="0008223C"/>
    <w:rsid w:val="00086815"/>
    <w:rsid w:val="000C3E5E"/>
    <w:rsid w:val="000C6AA5"/>
    <w:rsid w:val="000D23A1"/>
    <w:rsid w:val="000D3A12"/>
    <w:rsid w:val="000E2389"/>
    <w:rsid w:val="00105C64"/>
    <w:rsid w:val="00115BCE"/>
    <w:rsid w:val="00121260"/>
    <w:rsid w:val="00130E39"/>
    <w:rsid w:val="00132B1D"/>
    <w:rsid w:val="00137D12"/>
    <w:rsid w:val="001479FC"/>
    <w:rsid w:val="001600DE"/>
    <w:rsid w:val="00193911"/>
    <w:rsid w:val="001A0F30"/>
    <w:rsid w:val="001B236F"/>
    <w:rsid w:val="001D743D"/>
    <w:rsid w:val="001F0C79"/>
    <w:rsid w:val="0021254A"/>
    <w:rsid w:val="00240A8A"/>
    <w:rsid w:val="002540E5"/>
    <w:rsid w:val="00260DB7"/>
    <w:rsid w:val="00262CFA"/>
    <w:rsid w:val="00273BBB"/>
    <w:rsid w:val="00290842"/>
    <w:rsid w:val="00291A5C"/>
    <w:rsid w:val="00294D0A"/>
    <w:rsid w:val="002B6A5E"/>
    <w:rsid w:val="00310CB3"/>
    <w:rsid w:val="00321724"/>
    <w:rsid w:val="0033614E"/>
    <w:rsid w:val="00342781"/>
    <w:rsid w:val="00346836"/>
    <w:rsid w:val="003549C0"/>
    <w:rsid w:val="0035531E"/>
    <w:rsid w:val="003652CF"/>
    <w:rsid w:val="003A1A35"/>
    <w:rsid w:val="003B17B5"/>
    <w:rsid w:val="003B7DE3"/>
    <w:rsid w:val="003F054D"/>
    <w:rsid w:val="003F3116"/>
    <w:rsid w:val="003F7F9E"/>
    <w:rsid w:val="004047BF"/>
    <w:rsid w:val="00406853"/>
    <w:rsid w:val="00411EA7"/>
    <w:rsid w:val="00443829"/>
    <w:rsid w:val="00461F5D"/>
    <w:rsid w:val="00477580"/>
    <w:rsid w:val="00482D8C"/>
    <w:rsid w:val="00494133"/>
    <w:rsid w:val="004A5A75"/>
    <w:rsid w:val="004B3D88"/>
    <w:rsid w:val="004D1CF4"/>
    <w:rsid w:val="004D4CE7"/>
    <w:rsid w:val="004D54FC"/>
    <w:rsid w:val="004E0B58"/>
    <w:rsid w:val="004F0954"/>
    <w:rsid w:val="004F23D3"/>
    <w:rsid w:val="00500181"/>
    <w:rsid w:val="0050451D"/>
    <w:rsid w:val="005100B9"/>
    <w:rsid w:val="00512BB0"/>
    <w:rsid w:val="00517A97"/>
    <w:rsid w:val="0052792E"/>
    <w:rsid w:val="00534DF5"/>
    <w:rsid w:val="00537490"/>
    <w:rsid w:val="00553BA9"/>
    <w:rsid w:val="00553F89"/>
    <w:rsid w:val="0056163C"/>
    <w:rsid w:val="0057626D"/>
    <w:rsid w:val="00583567"/>
    <w:rsid w:val="005952AE"/>
    <w:rsid w:val="005D787C"/>
    <w:rsid w:val="005E40E8"/>
    <w:rsid w:val="005F2D48"/>
    <w:rsid w:val="00600C0B"/>
    <w:rsid w:val="00632272"/>
    <w:rsid w:val="0063417E"/>
    <w:rsid w:val="00645A04"/>
    <w:rsid w:val="00662CE8"/>
    <w:rsid w:val="00673EF1"/>
    <w:rsid w:val="00675459"/>
    <w:rsid w:val="0068020C"/>
    <w:rsid w:val="006B4366"/>
    <w:rsid w:val="006C0F0C"/>
    <w:rsid w:val="006C10BE"/>
    <w:rsid w:val="006C7B4E"/>
    <w:rsid w:val="006D6F38"/>
    <w:rsid w:val="006E6BA1"/>
    <w:rsid w:val="00702004"/>
    <w:rsid w:val="00717366"/>
    <w:rsid w:val="00722712"/>
    <w:rsid w:val="00740449"/>
    <w:rsid w:val="007577CA"/>
    <w:rsid w:val="0076507F"/>
    <w:rsid w:val="00766386"/>
    <w:rsid w:val="00767EDA"/>
    <w:rsid w:val="007B6E03"/>
    <w:rsid w:val="00800D85"/>
    <w:rsid w:val="00816AD5"/>
    <w:rsid w:val="008402CB"/>
    <w:rsid w:val="00856B61"/>
    <w:rsid w:val="0086095F"/>
    <w:rsid w:val="00864CEA"/>
    <w:rsid w:val="00890861"/>
    <w:rsid w:val="00896938"/>
    <w:rsid w:val="008B24C2"/>
    <w:rsid w:val="008B304C"/>
    <w:rsid w:val="008D4245"/>
    <w:rsid w:val="008E631F"/>
    <w:rsid w:val="008F47D6"/>
    <w:rsid w:val="00902956"/>
    <w:rsid w:val="00954AF1"/>
    <w:rsid w:val="00956F60"/>
    <w:rsid w:val="00957968"/>
    <w:rsid w:val="009605EC"/>
    <w:rsid w:val="00961A50"/>
    <w:rsid w:val="00980371"/>
    <w:rsid w:val="009B5E3F"/>
    <w:rsid w:val="009F03E4"/>
    <w:rsid w:val="009F29E4"/>
    <w:rsid w:val="009F4966"/>
    <w:rsid w:val="00A06B2D"/>
    <w:rsid w:val="00A204BA"/>
    <w:rsid w:val="00A231E0"/>
    <w:rsid w:val="00A262D4"/>
    <w:rsid w:val="00A32C1E"/>
    <w:rsid w:val="00A3732B"/>
    <w:rsid w:val="00A50085"/>
    <w:rsid w:val="00A53A5B"/>
    <w:rsid w:val="00A63A15"/>
    <w:rsid w:val="00A8291E"/>
    <w:rsid w:val="00AA734C"/>
    <w:rsid w:val="00AC343B"/>
    <w:rsid w:val="00AE38A0"/>
    <w:rsid w:val="00AF285E"/>
    <w:rsid w:val="00AF3591"/>
    <w:rsid w:val="00B42394"/>
    <w:rsid w:val="00B70022"/>
    <w:rsid w:val="00B708CF"/>
    <w:rsid w:val="00B81FF1"/>
    <w:rsid w:val="00BA5606"/>
    <w:rsid w:val="00BD030F"/>
    <w:rsid w:val="00C01765"/>
    <w:rsid w:val="00C151D5"/>
    <w:rsid w:val="00C4630E"/>
    <w:rsid w:val="00C47121"/>
    <w:rsid w:val="00C61490"/>
    <w:rsid w:val="00C62984"/>
    <w:rsid w:val="00C73C3E"/>
    <w:rsid w:val="00CA60F9"/>
    <w:rsid w:val="00CF17FF"/>
    <w:rsid w:val="00CF2C16"/>
    <w:rsid w:val="00CF48C1"/>
    <w:rsid w:val="00D0109E"/>
    <w:rsid w:val="00D13950"/>
    <w:rsid w:val="00D27884"/>
    <w:rsid w:val="00D34A11"/>
    <w:rsid w:val="00D508FE"/>
    <w:rsid w:val="00D5594C"/>
    <w:rsid w:val="00D839EF"/>
    <w:rsid w:val="00D869AC"/>
    <w:rsid w:val="00DA308D"/>
    <w:rsid w:val="00DF10B7"/>
    <w:rsid w:val="00E132FE"/>
    <w:rsid w:val="00E227D9"/>
    <w:rsid w:val="00E24E7F"/>
    <w:rsid w:val="00E96AF6"/>
    <w:rsid w:val="00EB2A10"/>
    <w:rsid w:val="00EE310A"/>
    <w:rsid w:val="00EF61DC"/>
    <w:rsid w:val="00F0258F"/>
    <w:rsid w:val="00F03689"/>
    <w:rsid w:val="00F20831"/>
    <w:rsid w:val="00F2381B"/>
    <w:rsid w:val="00F645F6"/>
    <w:rsid w:val="00F939F9"/>
    <w:rsid w:val="00FB778F"/>
    <w:rsid w:val="00FE00D4"/>
    <w:rsid w:val="00FE3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0C0B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29084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9"/>
    <w:qFormat/>
    <w:rsid w:val="0029084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290842"/>
    <w:rPr>
      <w:rFonts w:ascii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link w:val="2"/>
    <w:uiPriority w:val="99"/>
    <w:locked/>
    <w:rsid w:val="00290842"/>
    <w:rPr>
      <w:rFonts w:ascii="Times New Roman" w:hAnsi="Times New Roman" w:cs="Times New Roman"/>
      <w:b/>
      <w:bCs/>
      <w:sz w:val="36"/>
      <w:szCs w:val="36"/>
    </w:rPr>
  </w:style>
  <w:style w:type="table" w:styleId="a3">
    <w:name w:val="Table Grid"/>
    <w:basedOn w:val="a1"/>
    <w:uiPriority w:val="99"/>
    <w:rsid w:val="00130E3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rsid w:val="0033614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33614E"/>
    <w:rPr>
      <w:rFonts w:cs="Times New Roman"/>
    </w:rPr>
  </w:style>
  <w:style w:type="character" w:styleId="a5">
    <w:name w:val="Strong"/>
    <w:uiPriority w:val="99"/>
    <w:qFormat/>
    <w:rsid w:val="0033614E"/>
    <w:rPr>
      <w:rFonts w:cs="Times New Roman"/>
      <w:b/>
      <w:bCs/>
    </w:rPr>
  </w:style>
  <w:style w:type="character" w:styleId="a6">
    <w:name w:val="Hyperlink"/>
    <w:uiPriority w:val="99"/>
    <w:rsid w:val="00553BA9"/>
    <w:rPr>
      <w:rFonts w:cs="Times New Roman"/>
      <w:color w:val="0000FF"/>
      <w:u w:val="single"/>
    </w:rPr>
  </w:style>
  <w:style w:type="paragraph" w:styleId="a7">
    <w:name w:val="List Paragraph"/>
    <w:basedOn w:val="a"/>
    <w:uiPriority w:val="99"/>
    <w:qFormat/>
    <w:rsid w:val="00C62984"/>
    <w:pPr>
      <w:ind w:left="720"/>
    </w:pPr>
    <w:rPr>
      <w:rFonts w:cs="Calibri"/>
    </w:rPr>
  </w:style>
  <w:style w:type="paragraph" w:customStyle="1" w:styleId="Default">
    <w:name w:val="Default"/>
    <w:uiPriority w:val="99"/>
    <w:rsid w:val="001600D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8">
    <w:name w:val="Body Text"/>
    <w:basedOn w:val="a"/>
    <w:link w:val="a9"/>
    <w:uiPriority w:val="99"/>
    <w:rsid w:val="00957968"/>
    <w:pPr>
      <w:spacing w:after="120" w:line="240" w:lineRule="auto"/>
    </w:pPr>
    <w:rPr>
      <w:rFonts w:eastAsia="Times New Roman"/>
      <w:noProof/>
      <w:lang w:val="en-US" w:eastAsia="ru-RU"/>
    </w:rPr>
  </w:style>
  <w:style w:type="character" w:customStyle="1" w:styleId="a9">
    <w:name w:val="Основной текст Знак"/>
    <w:link w:val="a8"/>
    <w:uiPriority w:val="99"/>
    <w:locked/>
    <w:rsid w:val="00957968"/>
    <w:rPr>
      <w:rFonts w:eastAsia="Times New Roman" w:cs="Times New Roman"/>
      <w:noProof/>
      <w:sz w:val="22"/>
      <w:szCs w:val="22"/>
      <w:lang w:val="en-US"/>
    </w:rPr>
  </w:style>
  <w:style w:type="paragraph" w:styleId="aa">
    <w:name w:val="header"/>
    <w:basedOn w:val="a"/>
    <w:link w:val="ab"/>
    <w:uiPriority w:val="99"/>
    <w:rsid w:val="00115B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link w:val="aa"/>
    <w:uiPriority w:val="99"/>
    <w:locked/>
    <w:rsid w:val="00115BCE"/>
    <w:rPr>
      <w:rFonts w:cs="Times New Roman"/>
      <w:sz w:val="22"/>
      <w:szCs w:val="22"/>
      <w:lang w:eastAsia="en-US"/>
    </w:rPr>
  </w:style>
  <w:style w:type="paragraph" w:styleId="ac">
    <w:name w:val="footer"/>
    <w:basedOn w:val="a"/>
    <w:link w:val="ad"/>
    <w:uiPriority w:val="99"/>
    <w:rsid w:val="00115B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link w:val="ac"/>
    <w:uiPriority w:val="99"/>
    <w:locked/>
    <w:rsid w:val="00115BCE"/>
    <w:rPr>
      <w:rFonts w:cs="Times New Roman"/>
      <w:sz w:val="22"/>
      <w:szCs w:val="22"/>
      <w:lang w:eastAsia="en-US"/>
    </w:rPr>
  </w:style>
  <w:style w:type="character" w:customStyle="1" w:styleId="num">
    <w:name w:val="num"/>
    <w:uiPriority w:val="99"/>
    <w:rsid w:val="0063417E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260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5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30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23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230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306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30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306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30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23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3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3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3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3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3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3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3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3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3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3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230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30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30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30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30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30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30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23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230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230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230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230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230688">
                              <w:marLeft w:val="-41"/>
                              <w:marRight w:val="0"/>
                              <w:marTop w:val="54"/>
                              <w:marBottom w:val="380"/>
                              <w:divBdr>
                                <w:top w:val="single" w:sz="6" w:space="0" w:color="EBEBEB"/>
                                <w:left w:val="single" w:sz="6" w:space="0" w:color="EBEBEB"/>
                                <w:bottom w:val="single" w:sz="6" w:space="0" w:color="EBEBEB"/>
                                <w:right w:val="single" w:sz="6" w:space="0" w:color="EBEBEB"/>
                              </w:divBdr>
                              <w:divsChild>
                                <w:div w:id="1193230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3230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93230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2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230679">
                          <w:marLeft w:val="0"/>
                          <w:marRight w:val="-136"/>
                          <w:marTop w:val="0"/>
                          <w:marBottom w:val="35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93230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230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230686">
                          <w:marLeft w:val="0"/>
                          <w:marRight w:val="0"/>
                          <w:marTop w:val="0"/>
                          <w:marBottom w:val="35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230674">
                              <w:marLeft w:val="0"/>
                              <w:marRight w:val="0"/>
                              <w:marTop w:val="177"/>
                              <w:marBottom w:val="12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230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3230689">
          <w:marLeft w:val="0"/>
          <w:marRight w:val="343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23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936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17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4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1242</TotalTime>
  <Pages>1</Pages>
  <Words>1696</Words>
  <Characters>9669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таня</cp:lastModifiedBy>
  <cp:revision>40</cp:revision>
  <cp:lastPrinted>2005-11-09T19:05:00Z</cp:lastPrinted>
  <dcterms:created xsi:type="dcterms:W3CDTF">2015-06-15T00:01:00Z</dcterms:created>
  <dcterms:modified xsi:type="dcterms:W3CDTF">2020-11-02T12:47:00Z</dcterms:modified>
</cp:coreProperties>
</file>